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68244AEB" w14:textId="05DB62B6" w:rsidR="00E37925" w:rsidRPr="005857D6" w:rsidRDefault="005857D6" w:rsidP="005857D6">
      <w:pPr>
        <w:jc w:val="center"/>
        <w:rPr>
          <w:rFonts w:ascii="Palemonas" w:hAnsi="Palemonas"/>
        </w:rPr>
      </w:pPr>
      <w:r w:rsidRPr="00F65AD3">
        <w:rPr>
          <w:rFonts w:ascii="Palemonas" w:hAnsi="Palemonas"/>
        </w:rPr>
        <w:object w:dxaOrig="948" w:dyaOrig="979" w14:anchorId="161FB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.75pt" o:ole="" fillcolor="window">
            <v:imagedata r:id="rId6" o:title=""/>
          </v:shape>
          <o:OLEObject Type="Embed" ProgID="Word.Picture.8" ShapeID="_x0000_i1025" DrawAspect="Content" ObjectID="_1644749407" r:id="rId7"/>
        </w:object>
      </w:r>
    </w:p>
    <w:p w14:paraId="535B1753" w14:textId="77777777" w:rsidR="00E37925" w:rsidRPr="00FB4CCF" w:rsidRDefault="00E37925">
      <w:pPr>
        <w:tabs>
          <w:tab w:val="left" w:pos="1247"/>
        </w:tabs>
        <w:jc w:val="center"/>
        <w:rPr>
          <w:lang w:val="lt-LT"/>
        </w:rPr>
      </w:pPr>
      <w:r w:rsidRPr="00FB4CCF">
        <w:rPr>
          <w:rFonts w:ascii="Palemonas" w:hAnsi="Palemonas" w:cs="Palemonas"/>
          <w:b/>
          <w:caps/>
          <w:sz w:val="28"/>
          <w:szCs w:val="28"/>
          <w:lang w:val="lt-LT"/>
        </w:rPr>
        <w:t>palangos miesto savivaldybės meras</w:t>
      </w:r>
    </w:p>
    <w:p w14:paraId="689AB1F4" w14:textId="77777777" w:rsidR="00E37925" w:rsidRPr="00D111D7" w:rsidRDefault="00E37925">
      <w:pPr>
        <w:tabs>
          <w:tab w:val="left" w:pos="1247"/>
        </w:tabs>
        <w:jc w:val="center"/>
        <w:rPr>
          <w:rFonts w:ascii="Palemonas" w:hAnsi="Palemonas" w:cs="Palemonas"/>
          <w:b/>
          <w:caps/>
          <w:szCs w:val="24"/>
          <w:lang w:val="lt-LT"/>
        </w:rPr>
      </w:pPr>
    </w:p>
    <w:p w14:paraId="11A9BF93" w14:textId="77777777" w:rsidR="00E37925" w:rsidRPr="00D111D7" w:rsidRDefault="00E37925">
      <w:pPr>
        <w:tabs>
          <w:tab w:val="left" w:pos="1247"/>
        </w:tabs>
        <w:jc w:val="center"/>
        <w:rPr>
          <w:rFonts w:ascii="Palemonas" w:hAnsi="Palemonas"/>
          <w:szCs w:val="24"/>
          <w:lang w:val="lt-LT"/>
        </w:rPr>
      </w:pPr>
      <w:r w:rsidRPr="00D111D7">
        <w:rPr>
          <w:rFonts w:ascii="Palemonas" w:hAnsi="Palemonas" w:cs="Palemonas"/>
          <w:b/>
          <w:caps/>
          <w:szCs w:val="24"/>
          <w:lang w:val="lt-LT"/>
        </w:rPr>
        <w:t>potvarkis</w:t>
      </w:r>
    </w:p>
    <w:p w14:paraId="38272D64" w14:textId="77777777" w:rsidR="00E37925" w:rsidRPr="00D111D7" w:rsidRDefault="00E37925">
      <w:pPr>
        <w:tabs>
          <w:tab w:val="left" w:pos="1247"/>
        </w:tabs>
        <w:jc w:val="center"/>
        <w:rPr>
          <w:rFonts w:ascii="Palemonas" w:hAnsi="Palemonas"/>
          <w:szCs w:val="24"/>
          <w:lang w:val="lt-LT"/>
        </w:rPr>
      </w:pPr>
      <w:r w:rsidRPr="00D111D7">
        <w:rPr>
          <w:rFonts w:ascii="Palemonas" w:hAnsi="Palemonas" w:cs="Palemonas"/>
          <w:b/>
          <w:caps/>
          <w:szCs w:val="24"/>
          <w:lang w:val="lt-LT"/>
        </w:rPr>
        <w:t>DĖL KONKURSO PALANGOS lopšelio-darželio „Nykštukas“</w:t>
      </w:r>
      <w:r w:rsidRPr="00D111D7">
        <w:rPr>
          <w:rFonts w:ascii="Palemonas" w:hAnsi="Palemonas" w:cs="Palemonas"/>
          <w:b/>
          <w:szCs w:val="24"/>
          <w:lang w:val="lt-LT"/>
        </w:rPr>
        <w:t xml:space="preserve"> </w:t>
      </w:r>
      <w:r w:rsidRPr="00D111D7">
        <w:rPr>
          <w:rFonts w:ascii="Palemonas" w:hAnsi="Palemonas" w:cs="Palemonas"/>
          <w:b/>
          <w:caps/>
          <w:szCs w:val="24"/>
          <w:lang w:val="lt-LT"/>
        </w:rPr>
        <w:t>DIREKTORIAUS PAREIGOMS EITI komisijos sudarymo</w:t>
      </w:r>
    </w:p>
    <w:p w14:paraId="520517A4" w14:textId="77777777" w:rsidR="00E37925" w:rsidRPr="00D111D7" w:rsidRDefault="00E37925">
      <w:pPr>
        <w:tabs>
          <w:tab w:val="left" w:pos="1247"/>
        </w:tabs>
        <w:jc w:val="center"/>
        <w:rPr>
          <w:rFonts w:ascii="Palemonas" w:hAnsi="Palemonas" w:cs="Palemonas"/>
          <w:caps/>
          <w:szCs w:val="24"/>
          <w:lang w:val="lt-LT"/>
        </w:rPr>
      </w:pPr>
    </w:p>
    <w:p w14:paraId="2868BEE7" w14:textId="5F894027" w:rsidR="00E37925" w:rsidRPr="00D111D7" w:rsidRDefault="004F3521">
      <w:pPr>
        <w:tabs>
          <w:tab w:val="left" w:pos="1247"/>
        </w:tabs>
        <w:jc w:val="center"/>
        <w:rPr>
          <w:rFonts w:ascii="Palemonas" w:hAnsi="Palemonas"/>
          <w:szCs w:val="24"/>
          <w:lang w:val="lt-LT"/>
        </w:rPr>
      </w:pPr>
      <w:r w:rsidRPr="00D111D7">
        <w:rPr>
          <w:rFonts w:ascii="Palemonas" w:hAnsi="Palemonas" w:cs="Palemonas"/>
          <w:szCs w:val="24"/>
          <w:lang w:val="lt-LT"/>
        </w:rPr>
        <w:t>20</w:t>
      </w:r>
      <w:r w:rsidR="00D111D7" w:rsidRPr="00D111D7">
        <w:rPr>
          <w:rFonts w:ascii="Palemonas" w:hAnsi="Palemonas" w:cs="Palemonas"/>
          <w:szCs w:val="24"/>
          <w:lang w:val="lt-LT"/>
        </w:rPr>
        <w:t>20</w:t>
      </w:r>
      <w:r w:rsidRPr="00D111D7">
        <w:rPr>
          <w:rFonts w:ascii="Palemonas" w:hAnsi="Palemonas" w:cs="Palemonas"/>
          <w:szCs w:val="24"/>
          <w:lang w:val="lt-LT"/>
        </w:rPr>
        <w:t xml:space="preserve"> m. vasario </w:t>
      </w:r>
      <w:r w:rsidR="00E35A13">
        <w:rPr>
          <w:rFonts w:ascii="Palemonas" w:hAnsi="Palemonas" w:cs="Palemonas"/>
          <w:szCs w:val="24"/>
          <w:lang w:val="lt-LT"/>
        </w:rPr>
        <w:t>25</w:t>
      </w:r>
      <w:r w:rsidR="00E37925" w:rsidRPr="00D111D7">
        <w:rPr>
          <w:rFonts w:ascii="Palemonas" w:hAnsi="Palemonas" w:cs="Palemonas"/>
          <w:szCs w:val="24"/>
          <w:lang w:val="lt-LT"/>
        </w:rPr>
        <w:t xml:space="preserve"> d. Nr. M3-</w:t>
      </w:r>
      <w:r w:rsidR="00E35A13">
        <w:rPr>
          <w:rFonts w:ascii="Palemonas" w:hAnsi="Palemonas" w:cs="Palemonas"/>
          <w:szCs w:val="24"/>
          <w:lang w:val="lt-LT"/>
        </w:rPr>
        <w:t>33</w:t>
      </w:r>
    </w:p>
    <w:p w14:paraId="557072F7" w14:textId="77777777" w:rsidR="00E37925" w:rsidRPr="00D111D7" w:rsidRDefault="00E37925">
      <w:pPr>
        <w:tabs>
          <w:tab w:val="left" w:pos="1247"/>
        </w:tabs>
        <w:jc w:val="center"/>
        <w:rPr>
          <w:rFonts w:ascii="Palemonas" w:hAnsi="Palemonas"/>
          <w:szCs w:val="24"/>
          <w:lang w:val="lt-LT"/>
        </w:rPr>
      </w:pPr>
      <w:r w:rsidRPr="00D111D7">
        <w:rPr>
          <w:rFonts w:ascii="Palemonas" w:hAnsi="Palemonas" w:cs="Palemonas"/>
          <w:szCs w:val="24"/>
          <w:lang w:val="lt-LT"/>
        </w:rPr>
        <w:t>Palanga</w:t>
      </w:r>
    </w:p>
    <w:p w14:paraId="0E21F3F1" w14:textId="4C669D55" w:rsidR="00FB4CCF" w:rsidRDefault="00FB4CCF">
      <w:pPr>
        <w:tabs>
          <w:tab w:val="left" w:pos="1247"/>
        </w:tabs>
        <w:jc w:val="both"/>
        <w:rPr>
          <w:rFonts w:ascii="Palemonas" w:hAnsi="Palemonas" w:cs="Palemonas"/>
          <w:szCs w:val="24"/>
          <w:lang w:val="lt-LT"/>
        </w:rPr>
      </w:pPr>
    </w:p>
    <w:p w14:paraId="17AEAF15" w14:textId="237F6D01" w:rsidR="005857D6" w:rsidRDefault="005857D6">
      <w:pPr>
        <w:tabs>
          <w:tab w:val="left" w:pos="1247"/>
        </w:tabs>
        <w:jc w:val="both"/>
        <w:rPr>
          <w:rFonts w:ascii="Palemonas" w:hAnsi="Palemonas" w:cs="Palemonas"/>
          <w:szCs w:val="24"/>
          <w:lang w:val="lt-LT"/>
        </w:rPr>
      </w:pPr>
    </w:p>
    <w:p w14:paraId="6A8597ED" w14:textId="77777777" w:rsidR="005857D6" w:rsidRPr="00D111D7" w:rsidRDefault="005857D6">
      <w:pPr>
        <w:tabs>
          <w:tab w:val="left" w:pos="1247"/>
        </w:tabs>
        <w:jc w:val="both"/>
        <w:rPr>
          <w:rFonts w:ascii="Palemonas" w:hAnsi="Palemonas" w:cs="Palemonas"/>
          <w:szCs w:val="24"/>
          <w:lang w:val="lt-LT"/>
        </w:rPr>
      </w:pPr>
    </w:p>
    <w:p w14:paraId="47982331" w14:textId="623A96F4" w:rsidR="00E37925" w:rsidRPr="005857D6" w:rsidRDefault="00E37925" w:rsidP="00132C12">
      <w:pPr>
        <w:tabs>
          <w:tab w:val="left" w:pos="1247"/>
        </w:tabs>
        <w:ind w:firstLine="1134"/>
        <w:jc w:val="both"/>
        <w:rPr>
          <w:rFonts w:ascii="Palemonas" w:hAnsi="Palemonas"/>
          <w:szCs w:val="24"/>
          <w:lang w:val="lt-LT"/>
        </w:rPr>
      </w:pPr>
      <w:r w:rsidRPr="005857D6">
        <w:rPr>
          <w:rFonts w:ascii="Palemonas" w:hAnsi="Palemonas" w:cs="Palemonas"/>
          <w:szCs w:val="24"/>
          <w:lang w:val="lt-LT"/>
        </w:rPr>
        <w:t>Vadovaudamasis Lietuvos Respublikos vietos savivaldos įstatymo 20 straipsnio 2 dalies 2 ir 16 punktais, Konkurso valstybinių ir savivaldybių švietimo įstaigų (išskyrus aukštąsias mokyklas) vadovų pareigoms eiti tvarkos aprašo, patvirtinto Lietuvos Respublikos švietimo ir mokslo ministro 2011 m. liepos 1 d. įsakymu Nr. V-1193 „Dėl Konkurso valstybinių ir savivaldybių švietimo įstaigų (išskyrus aukštąsias mokyklas) vadovų pareigoms eiti tvarkos aprašo patvirtinimo“</w:t>
      </w:r>
      <w:r w:rsidR="00A12909" w:rsidRPr="005857D6">
        <w:rPr>
          <w:rFonts w:ascii="Palemonas" w:hAnsi="Palemonas" w:cs="Palemonas"/>
          <w:szCs w:val="24"/>
          <w:lang w:val="lt-LT"/>
        </w:rPr>
        <w:t>,</w:t>
      </w:r>
      <w:r w:rsidR="0089626B" w:rsidRPr="005857D6">
        <w:rPr>
          <w:rFonts w:ascii="Palemonas" w:hAnsi="Palemonas" w:cs="Palemonas"/>
          <w:szCs w:val="24"/>
          <w:lang w:val="lt-LT"/>
        </w:rPr>
        <w:t xml:space="preserve"> </w:t>
      </w:r>
      <w:r w:rsidRPr="005857D6">
        <w:rPr>
          <w:rFonts w:ascii="Palemonas" w:hAnsi="Palemonas" w:cs="Palemonas"/>
          <w:szCs w:val="24"/>
          <w:lang w:val="lt-LT"/>
        </w:rPr>
        <w:t>5, 15, 19, 26 punktais, atsižvelgdamas į Lietuvos Respublikos švietimo</w:t>
      </w:r>
      <w:r w:rsidR="00BB544A" w:rsidRPr="005857D6">
        <w:rPr>
          <w:rFonts w:ascii="Palemonas" w:hAnsi="Palemonas" w:cs="Palemonas"/>
          <w:szCs w:val="24"/>
          <w:lang w:val="lt-LT"/>
        </w:rPr>
        <w:t xml:space="preserve">, mokslo ir sporto </w:t>
      </w:r>
      <w:r w:rsidRPr="005857D6">
        <w:rPr>
          <w:rFonts w:ascii="Palemonas" w:hAnsi="Palemonas" w:cs="Palemonas"/>
          <w:szCs w:val="24"/>
          <w:lang w:val="lt-LT"/>
        </w:rPr>
        <w:t>ministerijos 20</w:t>
      </w:r>
      <w:r w:rsidR="00B71074" w:rsidRPr="005857D6">
        <w:rPr>
          <w:rFonts w:ascii="Palemonas" w:hAnsi="Palemonas" w:cs="Palemonas"/>
          <w:szCs w:val="24"/>
          <w:lang w:val="lt-LT"/>
        </w:rPr>
        <w:t>19</w:t>
      </w:r>
      <w:r w:rsidRPr="005857D6">
        <w:rPr>
          <w:rFonts w:ascii="Palemonas" w:hAnsi="Palemonas" w:cs="Palemonas"/>
          <w:szCs w:val="24"/>
          <w:lang w:val="lt-LT"/>
        </w:rPr>
        <w:t>-1</w:t>
      </w:r>
      <w:r w:rsidR="00B71074" w:rsidRPr="005857D6">
        <w:rPr>
          <w:rFonts w:ascii="Palemonas" w:hAnsi="Palemonas" w:cs="Palemonas"/>
          <w:szCs w:val="24"/>
          <w:lang w:val="lt-LT"/>
        </w:rPr>
        <w:t>2</w:t>
      </w:r>
      <w:r w:rsidRPr="005857D6">
        <w:rPr>
          <w:rFonts w:ascii="Palemonas" w:hAnsi="Palemonas" w:cs="Palemonas"/>
          <w:szCs w:val="24"/>
          <w:lang w:val="lt-LT"/>
        </w:rPr>
        <w:t>-</w:t>
      </w:r>
      <w:r w:rsidR="00B71074" w:rsidRPr="005857D6">
        <w:rPr>
          <w:rFonts w:ascii="Palemonas" w:hAnsi="Palemonas" w:cs="Palemonas"/>
          <w:szCs w:val="24"/>
          <w:lang w:val="lt-LT"/>
        </w:rPr>
        <w:t>06</w:t>
      </w:r>
      <w:r w:rsidRPr="005857D6">
        <w:rPr>
          <w:rFonts w:ascii="Palemonas" w:hAnsi="Palemonas" w:cs="Palemonas"/>
          <w:szCs w:val="24"/>
          <w:lang w:val="lt-LT"/>
        </w:rPr>
        <w:t xml:space="preserve"> raštą Nr. SR-</w:t>
      </w:r>
      <w:r w:rsidR="00B71074" w:rsidRPr="005857D6">
        <w:rPr>
          <w:rFonts w:ascii="Palemonas" w:hAnsi="Palemonas" w:cs="Palemonas"/>
          <w:szCs w:val="24"/>
          <w:lang w:val="lt-LT"/>
        </w:rPr>
        <w:t>5183</w:t>
      </w:r>
      <w:r w:rsidRPr="005857D6">
        <w:rPr>
          <w:rFonts w:ascii="Palemonas" w:hAnsi="Palemonas" w:cs="Palemonas"/>
          <w:szCs w:val="24"/>
          <w:lang w:val="lt-LT"/>
        </w:rPr>
        <w:t xml:space="preserve"> „Dėl </w:t>
      </w:r>
      <w:r w:rsidR="00BB544A" w:rsidRPr="005857D6">
        <w:rPr>
          <w:rFonts w:ascii="Palemonas" w:hAnsi="Palemonas" w:cs="Palemonas"/>
          <w:szCs w:val="24"/>
          <w:lang w:val="lt-LT"/>
        </w:rPr>
        <w:t>Švietimo, mokslo ir sporto ministerijos atstovo</w:t>
      </w:r>
      <w:r w:rsidRPr="005857D6">
        <w:rPr>
          <w:rFonts w:ascii="Palemonas" w:hAnsi="Palemonas" w:cs="Palemonas"/>
          <w:szCs w:val="24"/>
          <w:lang w:val="lt-LT"/>
        </w:rPr>
        <w:t xml:space="preserve"> į </w:t>
      </w:r>
      <w:r w:rsidR="00BB544A" w:rsidRPr="005857D6">
        <w:rPr>
          <w:rFonts w:ascii="Palemonas" w:hAnsi="Palemonas" w:cs="Palemonas"/>
          <w:szCs w:val="24"/>
          <w:lang w:val="lt-LT"/>
        </w:rPr>
        <w:t xml:space="preserve">viešo konkurso vadovo pareigoms eiti </w:t>
      </w:r>
      <w:r w:rsidRPr="005857D6">
        <w:rPr>
          <w:rFonts w:ascii="Palemonas" w:hAnsi="Palemonas" w:cs="Palemonas"/>
          <w:szCs w:val="24"/>
          <w:lang w:val="lt-LT"/>
        </w:rPr>
        <w:t>komisij</w:t>
      </w:r>
      <w:r w:rsidR="00BB544A" w:rsidRPr="005857D6">
        <w:rPr>
          <w:rFonts w:ascii="Palemonas" w:hAnsi="Palemonas" w:cs="Palemonas"/>
          <w:szCs w:val="24"/>
          <w:lang w:val="lt-LT"/>
        </w:rPr>
        <w:t xml:space="preserve">ą </w:t>
      </w:r>
      <w:r w:rsidRPr="005857D6">
        <w:rPr>
          <w:rFonts w:ascii="Palemonas" w:hAnsi="Palemonas" w:cs="Palemonas"/>
          <w:szCs w:val="24"/>
          <w:lang w:val="lt-LT"/>
        </w:rPr>
        <w:t>teikimo“, Lietuvos ikimokyklinio ugdymo įstaigų vadovų asociacijos 20</w:t>
      </w:r>
      <w:r w:rsidR="00BE3ADD" w:rsidRPr="005857D6">
        <w:rPr>
          <w:rFonts w:ascii="Palemonas" w:hAnsi="Palemonas" w:cs="Palemonas"/>
          <w:szCs w:val="24"/>
          <w:lang w:val="lt-LT"/>
        </w:rPr>
        <w:t>20</w:t>
      </w:r>
      <w:r w:rsidRPr="005857D6">
        <w:rPr>
          <w:rFonts w:ascii="Palemonas" w:hAnsi="Palemonas" w:cs="Palemonas"/>
          <w:szCs w:val="24"/>
          <w:lang w:val="lt-LT"/>
        </w:rPr>
        <w:t>-</w:t>
      </w:r>
      <w:r w:rsidR="00A12909" w:rsidRPr="005857D6">
        <w:rPr>
          <w:rFonts w:ascii="Palemonas" w:hAnsi="Palemonas" w:cs="Palemonas"/>
          <w:szCs w:val="24"/>
          <w:lang w:val="lt-LT"/>
        </w:rPr>
        <w:t>0</w:t>
      </w:r>
      <w:r w:rsidR="00BE3ADD" w:rsidRPr="005857D6">
        <w:rPr>
          <w:rFonts w:ascii="Palemonas" w:hAnsi="Palemonas" w:cs="Palemonas"/>
          <w:szCs w:val="24"/>
          <w:lang w:val="lt-LT"/>
        </w:rPr>
        <w:t>2</w:t>
      </w:r>
      <w:r w:rsidRPr="005857D6">
        <w:rPr>
          <w:rFonts w:ascii="Palemonas" w:hAnsi="Palemonas" w:cs="Palemonas"/>
          <w:szCs w:val="24"/>
          <w:lang w:val="lt-LT"/>
        </w:rPr>
        <w:t>-</w:t>
      </w:r>
      <w:r w:rsidR="00BE3ADD" w:rsidRPr="005857D6">
        <w:rPr>
          <w:rFonts w:ascii="Palemonas" w:hAnsi="Palemonas" w:cs="Palemonas"/>
          <w:szCs w:val="24"/>
          <w:lang w:val="lt-LT"/>
        </w:rPr>
        <w:t>14</w:t>
      </w:r>
      <w:r w:rsidRPr="005857D6">
        <w:rPr>
          <w:rFonts w:ascii="Palemonas" w:hAnsi="Palemonas" w:cs="Palemonas"/>
          <w:szCs w:val="24"/>
          <w:lang w:val="lt-LT"/>
        </w:rPr>
        <w:t xml:space="preserve"> raštą Nr. S-</w:t>
      </w:r>
      <w:r w:rsidR="00BE3ADD" w:rsidRPr="005857D6">
        <w:rPr>
          <w:rFonts w:ascii="Palemonas" w:hAnsi="Palemonas" w:cs="Palemonas"/>
          <w:szCs w:val="24"/>
          <w:lang w:val="lt-LT"/>
        </w:rPr>
        <w:t>78</w:t>
      </w:r>
      <w:r w:rsidRPr="005857D6">
        <w:rPr>
          <w:rFonts w:ascii="Palemonas" w:hAnsi="Palemonas" w:cs="Palemonas"/>
          <w:szCs w:val="24"/>
          <w:lang w:val="lt-LT"/>
        </w:rPr>
        <w:t xml:space="preserve"> „Dėl kandidatų į konkursų komisij</w:t>
      </w:r>
      <w:r w:rsidR="00BE3ADD" w:rsidRPr="005857D6">
        <w:rPr>
          <w:rFonts w:ascii="Palemonas" w:hAnsi="Palemonas" w:cs="Palemonas"/>
          <w:szCs w:val="24"/>
          <w:lang w:val="lt-LT"/>
        </w:rPr>
        <w:t>os</w:t>
      </w:r>
      <w:r w:rsidRPr="005857D6">
        <w:rPr>
          <w:rFonts w:ascii="Palemonas" w:hAnsi="Palemonas" w:cs="Palemonas"/>
          <w:szCs w:val="24"/>
          <w:lang w:val="lt-LT"/>
        </w:rPr>
        <w:t xml:space="preserve"> narius“, Palangos lopšelio-darželio „Nykštukas“ 20</w:t>
      </w:r>
      <w:r w:rsidR="006836A3" w:rsidRPr="005857D6">
        <w:rPr>
          <w:rFonts w:ascii="Palemonas" w:hAnsi="Palemonas" w:cs="Palemonas"/>
          <w:szCs w:val="24"/>
          <w:lang w:val="lt-LT"/>
        </w:rPr>
        <w:t>20</w:t>
      </w:r>
      <w:r w:rsidRPr="005857D6">
        <w:rPr>
          <w:rFonts w:ascii="Palemonas" w:hAnsi="Palemonas" w:cs="Palemonas"/>
          <w:szCs w:val="24"/>
          <w:lang w:val="lt-LT"/>
        </w:rPr>
        <w:t>-</w:t>
      </w:r>
      <w:r w:rsidR="006836A3" w:rsidRPr="005857D6">
        <w:rPr>
          <w:rFonts w:ascii="Palemonas" w:hAnsi="Palemonas" w:cs="Palemonas"/>
          <w:szCs w:val="24"/>
          <w:lang w:val="lt-LT"/>
        </w:rPr>
        <w:t>01</w:t>
      </w:r>
      <w:r w:rsidRPr="005857D6">
        <w:rPr>
          <w:rFonts w:ascii="Palemonas" w:hAnsi="Palemonas" w:cs="Palemonas"/>
          <w:szCs w:val="24"/>
          <w:lang w:val="lt-LT"/>
        </w:rPr>
        <w:t>-</w:t>
      </w:r>
      <w:r w:rsidR="00A12909" w:rsidRPr="005857D6">
        <w:rPr>
          <w:rFonts w:ascii="Palemonas" w:hAnsi="Palemonas" w:cs="Palemonas"/>
          <w:szCs w:val="24"/>
          <w:lang w:val="lt-LT"/>
        </w:rPr>
        <w:t>22</w:t>
      </w:r>
      <w:r w:rsidR="00F36A77" w:rsidRPr="005857D6">
        <w:rPr>
          <w:rFonts w:ascii="Palemonas" w:hAnsi="Palemonas" w:cs="Palemonas"/>
          <w:szCs w:val="24"/>
          <w:lang w:val="lt-LT"/>
        </w:rPr>
        <w:t xml:space="preserve"> </w:t>
      </w:r>
      <w:r w:rsidRPr="005857D6">
        <w:rPr>
          <w:rFonts w:ascii="Palemonas" w:hAnsi="Palemonas" w:cs="Palemonas"/>
          <w:szCs w:val="24"/>
          <w:lang w:val="lt-LT"/>
        </w:rPr>
        <w:t>raštą Nr. D3-</w:t>
      </w:r>
      <w:r w:rsidR="00A12909" w:rsidRPr="005857D6">
        <w:rPr>
          <w:rFonts w:ascii="Palemonas" w:hAnsi="Palemonas" w:cs="Palemonas"/>
          <w:szCs w:val="24"/>
          <w:lang w:val="lt-LT"/>
        </w:rPr>
        <w:t>28</w:t>
      </w:r>
      <w:r w:rsidR="00F36A77" w:rsidRPr="005857D6">
        <w:rPr>
          <w:rFonts w:ascii="Palemonas" w:hAnsi="Palemonas" w:cs="Palemonas"/>
          <w:szCs w:val="24"/>
          <w:lang w:val="lt-LT"/>
        </w:rPr>
        <w:t xml:space="preserve"> „Dėl informacijos pateikimo“, 2020-02-19 raštą Nr. D3-49</w:t>
      </w:r>
      <w:r w:rsidRPr="005857D6">
        <w:rPr>
          <w:rFonts w:ascii="Palemonas" w:hAnsi="Palemonas" w:cs="Palemonas"/>
          <w:szCs w:val="24"/>
          <w:lang w:val="lt-LT"/>
        </w:rPr>
        <w:t xml:space="preserve"> „Dėl </w:t>
      </w:r>
      <w:r w:rsidR="006836A3" w:rsidRPr="005857D6">
        <w:rPr>
          <w:rFonts w:ascii="Palemonas" w:hAnsi="Palemonas" w:cs="Palemonas"/>
          <w:szCs w:val="24"/>
          <w:lang w:val="lt-LT"/>
        </w:rPr>
        <w:t>informacijos pateikimo</w:t>
      </w:r>
      <w:r w:rsidRPr="005857D6">
        <w:rPr>
          <w:rFonts w:ascii="Palemonas" w:hAnsi="Palemonas" w:cs="Palemonas"/>
          <w:szCs w:val="24"/>
          <w:lang w:val="lt-LT"/>
        </w:rPr>
        <w:t>“:</w:t>
      </w:r>
    </w:p>
    <w:p w14:paraId="328AE2F2" w14:textId="77777777" w:rsidR="00E37925" w:rsidRPr="00D111D7" w:rsidRDefault="00E37925" w:rsidP="00132C12">
      <w:pPr>
        <w:tabs>
          <w:tab w:val="left" w:pos="1247"/>
        </w:tabs>
        <w:ind w:firstLine="1134"/>
        <w:jc w:val="both"/>
        <w:rPr>
          <w:rFonts w:ascii="Palemonas" w:hAnsi="Palemonas"/>
          <w:szCs w:val="24"/>
          <w:lang w:val="lt-LT"/>
        </w:rPr>
      </w:pPr>
      <w:r w:rsidRPr="00D111D7">
        <w:rPr>
          <w:rFonts w:ascii="Palemonas" w:hAnsi="Palemonas" w:cs="Palemonas"/>
          <w:szCs w:val="24"/>
          <w:lang w:val="lt-LT"/>
        </w:rPr>
        <w:t>1.</w:t>
      </w:r>
      <w:r w:rsidRPr="00D111D7">
        <w:rPr>
          <w:rFonts w:ascii="Palemonas" w:hAnsi="Palemonas" w:cs="Palemonas"/>
          <w:spacing w:val="40"/>
          <w:szCs w:val="24"/>
          <w:lang w:val="lt-LT"/>
        </w:rPr>
        <w:t xml:space="preserve"> Sudarau</w:t>
      </w:r>
      <w:r w:rsidRPr="00D111D7">
        <w:rPr>
          <w:rFonts w:ascii="Palemonas" w:hAnsi="Palemonas" w:cs="Palemonas"/>
          <w:szCs w:val="24"/>
          <w:lang w:val="lt-LT"/>
        </w:rPr>
        <w:t xml:space="preserve"> Konkurso Palangos lopšelio-darželio „Nykštukas“ direktoriaus pareigoms eiti komisiją:</w:t>
      </w:r>
    </w:p>
    <w:tbl>
      <w:tblPr>
        <w:tblStyle w:val="Lentelstinklelis"/>
        <w:tblW w:w="8590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313"/>
        <w:gridCol w:w="5783"/>
      </w:tblGrid>
      <w:tr w:rsidR="009C77E9" w:rsidRPr="00D111D7" w14:paraId="10695384" w14:textId="77777777" w:rsidTr="009C77E9">
        <w:tc>
          <w:tcPr>
            <w:tcW w:w="2494" w:type="dxa"/>
          </w:tcPr>
          <w:p w14:paraId="3751FDAC" w14:textId="77777777" w:rsidR="00B1649C" w:rsidRPr="00D111D7" w:rsidRDefault="00B1649C" w:rsidP="009C77E9">
            <w:pPr>
              <w:tabs>
                <w:tab w:val="left" w:pos="1247"/>
              </w:tabs>
              <w:ind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>
              <w:rPr>
                <w:rFonts w:ascii="Palemonas" w:hAnsi="Palemonas" w:cs="Palemonas"/>
                <w:szCs w:val="24"/>
                <w:lang w:val="lt-LT"/>
              </w:rPr>
              <w:t xml:space="preserve">Vaidotas </w:t>
            </w:r>
            <w:proofErr w:type="spellStart"/>
            <w:r>
              <w:rPr>
                <w:rFonts w:ascii="Palemonas" w:hAnsi="Palemonas" w:cs="Palemonas"/>
                <w:szCs w:val="24"/>
                <w:lang w:val="lt-LT"/>
              </w:rPr>
              <w:t>Buteikis</w:t>
            </w:r>
            <w:proofErr w:type="spellEnd"/>
          </w:p>
        </w:tc>
        <w:tc>
          <w:tcPr>
            <w:tcW w:w="313" w:type="dxa"/>
          </w:tcPr>
          <w:p w14:paraId="5F7D6E46" w14:textId="77777777" w:rsidR="00B1649C" w:rsidRPr="00D111D7" w:rsidRDefault="00B1649C" w:rsidP="0098184B">
            <w:pPr>
              <w:tabs>
                <w:tab w:val="left" w:pos="1247"/>
              </w:tabs>
              <w:ind w:left="-271" w:right="-108" w:firstLine="163"/>
              <w:jc w:val="center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–</w:t>
            </w:r>
          </w:p>
        </w:tc>
        <w:tc>
          <w:tcPr>
            <w:tcW w:w="5783" w:type="dxa"/>
          </w:tcPr>
          <w:p w14:paraId="69FC5582" w14:textId="77777777" w:rsidR="00B1649C" w:rsidRPr="00D111D7" w:rsidRDefault="00B1649C" w:rsidP="0098184B">
            <w:pPr>
              <w:tabs>
                <w:tab w:val="left" w:pos="1247"/>
              </w:tabs>
              <w:ind w:left="-108"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Palangos lopšelio-darželio „Nykštukas“</w:t>
            </w:r>
            <w:r>
              <w:rPr>
                <w:rFonts w:ascii="Palemonas" w:hAnsi="Palemonas" w:cs="Palemonas"/>
                <w:szCs w:val="24"/>
                <w:lang w:val="lt-LT"/>
              </w:rPr>
              <w:t xml:space="preserve"> bendruomenės atstovas;</w:t>
            </w:r>
          </w:p>
        </w:tc>
      </w:tr>
      <w:tr w:rsidR="009C77E9" w:rsidRPr="00D111D7" w14:paraId="39D5BF66" w14:textId="77777777" w:rsidTr="009C77E9">
        <w:tc>
          <w:tcPr>
            <w:tcW w:w="2494" w:type="dxa"/>
          </w:tcPr>
          <w:p w14:paraId="544233EF" w14:textId="77777777" w:rsidR="00B1649C" w:rsidRPr="00D111D7" w:rsidRDefault="00B1649C" w:rsidP="009C77E9">
            <w:pPr>
              <w:tabs>
                <w:tab w:val="left" w:pos="1247"/>
              </w:tabs>
              <w:ind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>
              <w:rPr>
                <w:rFonts w:ascii="Palemonas" w:hAnsi="Palemonas" w:cs="Palemonas"/>
                <w:szCs w:val="24"/>
                <w:lang w:val="lt-LT"/>
              </w:rPr>
              <w:t>Rasa Jurgutienė</w:t>
            </w:r>
          </w:p>
        </w:tc>
        <w:tc>
          <w:tcPr>
            <w:tcW w:w="313" w:type="dxa"/>
          </w:tcPr>
          <w:p w14:paraId="0ACF2EE5" w14:textId="77777777" w:rsidR="00B1649C" w:rsidRPr="00D111D7" w:rsidRDefault="00B1649C" w:rsidP="00474A47">
            <w:pPr>
              <w:tabs>
                <w:tab w:val="left" w:pos="1247"/>
              </w:tabs>
              <w:ind w:left="-271" w:right="-108" w:firstLine="163"/>
              <w:jc w:val="center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–</w:t>
            </w:r>
          </w:p>
        </w:tc>
        <w:tc>
          <w:tcPr>
            <w:tcW w:w="5783" w:type="dxa"/>
          </w:tcPr>
          <w:p w14:paraId="4946BD37" w14:textId="77777777" w:rsidR="00B1649C" w:rsidRPr="00D111D7" w:rsidRDefault="00B1649C" w:rsidP="00474A47">
            <w:pPr>
              <w:tabs>
                <w:tab w:val="left" w:pos="1247"/>
              </w:tabs>
              <w:ind w:left="-108"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Lietuvos ikimokyklinio ugdymo įstaigų vadovų asociacijos</w:t>
            </w:r>
            <w:r>
              <w:rPr>
                <w:rFonts w:ascii="Palemonas" w:hAnsi="Palemonas" w:cs="Palemonas"/>
                <w:szCs w:val="24"/>
                <w:lang w:val="lt-LT"/>
              </w:rPr>
              <w:t xml:space="preserve"> atstovė, </w:t>
            </w:r>
            <w:r w:rsidRPr="00E2194D">
              <w:rPr>
                <w:rFonts w:ascii="Palemonas" w:hAnsi="Palemonas"/>
                <w:lang w:val="lt-LT"/>
              </w:rPr>
              <w:t>Palangos lopšelio-darželio „Žilvinas“ direktor</w:t>
            </w:r>
            <w:r>
              <w:rPr>
                <w:rFonts w:ascii="Palemonas" w:hAnsi="Palemonas"/>
                <w:lang w:val="lt-LT"/>
              </w:rPr>
              <w:t>ė;</w:t>
            </w:r>
          </w:p>
        </w:tc>
      </w:tr>
      <w:tr w:rsidR="009C77E9" w:rsidRPr="00D111D7" w14:paraId="3F9F2094" w14:textId="77777777" w:rsidTr="009C77E9">
        <w:tc>
          <w:tcPr>
            <w:tcW w:w="2494" w:type="dxa"/>
          </w:tcPr>
          <w:p w14:paraId="1566230F" w14:textId="77777777" w:rsidR="00B1649C" w:rsidRPr="00D111D7" w:rsidRDefault="00B1649C" w:rsidP="009C77E9">
            <w:pPr>
              <w:tabs>
                <w:tab w:val="left" w:pos="1247"/>
              </w:tabs>
              <w:ind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highlight w:val="white"/>
                <w:lang w:val="lt-LT"/>
              </w:rPr>
              <w:t>Petras Kaminskas</w:t>
            </w:r>
          </w:p>
        </w:tc>
        <w:tc>
          <w:tcPr>
            <w:tcW w:w="313" w:type="dxa"/>
          </w:tcPr>
          <w:p w14:paraId="0A5BC43A" w14:textId="77777777" w:rsidR="00B1649C" w:rsidRPr="00D111D7" w:rsidRDefault="00B1649C" w:rsidP="00331220">
            <w:pPr>
              <w:tabs>
                <w:tab w:val="left" w:pos="1247"/>
              </w:tabs>
              <w:ind w:left="-271" w:right="-108" w:firstLine="163"/>
              <w:jc w:val="center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–</w:t>
            </w:r>
          </w:p>
        </w:tc>
        <w:tc>
          <w:tcPr>
            <w:tcW w:w="5783" w:type="dxa"/>
          </w:tcPr>
          <w:p w14:paraId="7D83AD5F" w14:textId="77777777" w:rsidR="00B1649C" w:rsidRPr="00D111D7" w:rsidRDefault="00B1649C" w:rsidP="00331220">
            <w:pPr>
              <w:tabs>
                <w:tab w:val="left" w:pos="1247"/>
              </w:tabs>
              <w:ind w:left="-108"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Palangos miesto savivaldybės administracijos Juridinio ir personalo skyriaus vedėjas;</w:t>
            </w:r>
          </w:p>
        </w:tc>
      </w:tr>
      <w:tr w:rsidR="00746C42" w:rsidRPr="00D111D7" w14:paraId="1616488C" w14:textId="77777777" w:rsidTr="009C77E9">
        <w:tc>
          <w:tcPr>
            <w:tcW w:w="2494" w:type="dxa"/>
          </w:tcPr>
          <w:p w14:paraId="15313715" w14:textId="72CC5C85" w:rsidR="00E37925" w:rsidRPr="00D111D7" w:rsidRDefault="00DF4CC0" w:rsidP="009C77E9">
            <w:pPr>
              <w:tabs>
                <w:tab w:val="left" w:pos="1247"/>
              </w:tabs>
              <w:ind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>
              <w:rPr>
                <w:rFonts w:ascii="Palemonas" w:hAnsi="Palemonas" w:cs="Palemonas"/>
                <w:szCs w:val="24"/>
                <w:lang w:val="lt-LT"/>
              </w:rPr>
              <w:t xml:space="preserve">Virginija </w:t>
            </w:r>
            <w:proofErr w:type="spellStart"/>
            <w:r>
              <w:rPr>
                <w:rFonts w:ascii="Palemonas" w:hAnsi="Palemonas" w:cs="Palemonas"/>
                <w:szCs w:val="24"/>
                <w:lang w:val="lt-LT"/>
              </w:rPr>
              <w:t>Kazakauskienė</w:t>
            </w:r>
            <w:proofErr w:type="spellEnd"/>
          </w:p>
        </w:tc>
        <w:tc>
          <w:tcPr>
            <w:tcW w:w="313" w:type="dxa"/>
          </w:tcPr>
          <w:p w14:paraId="1C1AD9F4" w14:textId="77777777" w:rsidR="00E37925" w:rsidRPr="00D111D7" w:rsidRDefault="00E37925" w:rsidP="002407B7">
            <w:pPr>
              <w:tabs>
                <w:tab w:val="left" w:pos="1247"/>
              </w:tabs>
              <w:ind w:left="-271" w:right="-108" w:firstLine="163"/>
              <w:jc w:val="center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–</w:t>
            </w:r>
          </w:p>
        </w:tc>
        <w:tc>
          <w:tcPr>
            <w:tcW w:w="5783" w:type="dxa"/>
          </w:tcPr>
          <w:p w14:paraId="4D281764" w14:textId="08E165CD" w:rsidR="00E37925" w:rsidRPr="00D111D7" w:rsidRDefault="00E37925">
            <w:pPr>
              <w:tabs>
                <w:tab w:val="left" w:pos="1247"/>
              </w:tabs>
              <w:ind w:left="-108"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Lietuvos Respublikos švietimo</w:t>
            </w:r>
            <w:r w:rsidR="00BB544A">
              <w:rPr>
                <w:rFonts w:ascii="Palemonas" w:hAnsi="Palemonas" w:cs="Palemonas"/>
                <w:szCs w:val="24"/>
                <w:lang w:val="lt-LT"/>
              </w:rPr>
              <w:t>,</w:t>
            </w:r>
            <w:r w:rsidRPr="00D111D7">
              <w:rPr>
                <w:rFonts w:ascii="Palemonas" w:hAnsi="Palemonas" w:cs="Palemonas"/>
                <w:szCs w:val="24"/>
                <w:lang w:val="lt-LT"/>
              </w:rPr>
              <w:t xml:space="preserve"> mokslo</w:t>
            </w:r>
            <w:r w:rsidR="00BB544A">
              <w:rPr>
                <w:rFonts w:ascii="Palemonas" w:hAnsi="Palemonas" w:cs="Palemonas"/>
                <w:szCs w:val="24"/>
                <w:lang w:val="lt-LT"/>
              </w:rPr>
              <w:t xml:space="preserve"> ir sporto</w:t>
            </w:r>
            <w:r w:rsidRPr="00D111D7">
              <w:rPr>
                <w:rFonts w:ascii="Palemonas" w:hAnsi="Palemonas" w:cs="Palemonas"/>
                <w:szCs w:val="24"/>
                <w:lang w:val="lt-LT"/>
              </w:rPr>
              <w:t xml:space="preserve"> ministerijos</w:t>
            </w:r>
            <w:r w:rsidR="00DF4CC0">
              <w:rPr>
                <w:rFonts w:ascii="Palemonas" w:hAnsi="Palemonas" w:cs="Palemonas"/>
                <w:szCs w:val="24"/>
                <w:lang w:val="lt-LT"/>
              </w:rPr>
              <w:t xml:space="preserve"> atstovė,</w:t>
            </w:r>
            <w:r w:rsidRPr="00D111D7">
              <w:rPr>
                <w:rFonts w:ascii="Palemonas" w:hAnsi="Palemonas" w:cs="Palemonas"/>
                <w:szCs w:val="24"/>
                <w:lang w:val="lt-LT"/>
              </w:rPr>
              <w:t xml:space="preserve"> Švietimo kokybės ir regioninės politikos departamento Regioninės politikos analizės skyriaus vyriausi</w:t>
            </w:r>
            <w:r w:rsidR="00C251AE">
              <w:rPr>
                <w:rFonts w:ascii="Palemonas" w:hAnsi="Palemonas" w:cs="Palemonas"/>
                <w:szCs w:val="24"/>
                <w:lang w:val="lt-LT"/>
              </w:rPr>
              <w:t>oji</w:t>
            </w:r>
            <w:r w:rsidRPr="00D111D7">
              <w:rPr>
                <w:rFonts w:ascii="Palemonas" w:hAnsi="Palemonas" w:cs="Palemonas"/>
                <w:szCs w:val="24"/>
                <w:lang w:val="lt-LT"/>
              </w:rPr>
              <w:t xml:space="preserve"> specialist</w:t>
            </w:r>
            <w:r w:rsidR="00C251AE">
              <w:rPr>
                <w:rFonts w:ascii="Palemonas" w:hAnsi="Palemonas" w:cs="Palemonas"/>
                <w:szCs w:val="24"/>
                <w:lang w:val="lt-LT"/>
              </w:rPr>
              <w:t>ė</w:t>
            </w:r>
            <w:r w:rsidRPr="00D111D7">
              <w:rPr>
                <w:rFonts w:ascii="Palemonas" w:hAnsi="Palemonas" w:cs="Palemonas"/>
                <w:szCs w:val="24"/>
                <w:lang w:val="lt-LT"/>
              </w:rPr>
              <w:t>;</w:t>
            </w:r>
          </w:p>
        </w:tc>
      </w:tr>
      <w:tr w:rsidR="00746C42" w:rsidRPr="00D111D7" w14:paraId="194830F6" w14:textId="77777777" w:rsidTr="009C77E9">
        <w:tc>
          <w:tcPr>
            <w:tcW w:w="2494" w:type="dxa"/>
          </w:tcPr>
          <w:p w14:paraId="2B9B1610" w14:textId="4C9D2B3A" w:rsidR="00E37925" w:rsidRPr="00D111D7" w:rsidRDefault="00BD7D8F" w:rsidP="009C77E9">
            <w:pPr>
              <w:tabs>
                <w:tab w:val="left" w:pos="1247"/>
              </w:tabs>
              <w:ind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>
              <w:rPr>
                <w:rFonts w:ascii="Palemonas" w:hAnsi="Palemonas" w:cs="Palemonas"/>
                <w:szCs w:val="24"/>
                <w:lang w:val="lt-LT"/>
              </w:rPr>
              <w:t xml:space="preserve">Mantas </w:t>
            </w:r>
            <w:proofErr w:type="spellStart"/>
            <w:r>
              <w:rPr>
                <w:rFonts w:ascii="Palemonas" w:hAnsi="Palemonas" w:cs="Palemonas"/>
                <w:szCs w:val="24"/>
                <w:lang w:val="lt-LT"/>
              </w:rPr>
              <w:t>Kecioris</w:t>
            </w:r>
            <w:proofErr w:type="spellEnd"/>
          </w:p>
        </w:tc>
        <w:tc>
          <w:tcPr>
            <w:tcW w:w="313" w:type="dxa"/>
          </w:tcPr>
          <w:p w14:paraId="77AA38EE" w14:textId="77777777" w:rsidR="00E37925" w:rsidRPr="00D111D7" w:rsidRDefault="00E37925" w:rsidP="002407B7">
            <w:pPr>
              <w:tabs>
                <w:tab w:val="left" w:pos="1247"/>
              </w:tabs>
              <w:ind w:left="-271" w:right="-108" w:firstLine="163"/>
              <w:jc w:val="center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–</w:t>
            </w:r>
          </w:p>
        </w:tc>
        <w:tc>
          <w:tcPr>
            <w:tcW w:w="5783" w:type="dxa"/>
          </w:tcPr>
          <w:p w14:paraId="5856E97C" w14:textId="63CFBAA6" w:rsidR="00E37925" w:rsidRPr="00D111D7" w:rsidRDefault="00BD7D8F" w:rsidP="009D5EDD">
            <w:pPr>
              <w:tabs>
                <w:tab w:val="left" w:pos="1247"/>
              </w:tabs>
              <w:ind w:left="-102" w:right="-108" w:firstLine="12"/>
              <w:jc w:val="both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Palangos lopšelio-darželio „Nykštukas“</w:t>
            </w:r>
            <w:r w:rsidR="00AD76DF">
              <w:rPr>
                <w:rFonts w:ascii="Palemonas" w:hAnsi="Palemonas" w:cs="Palemonas"/>
                <w:szCs w:val="24"/>
                <w:lang w:val="lt-LT"/>
              </w:rPr>
              <w:t xml:space="preserve"> bendruomenės</w:t>
            </w:r>
            <w:r>
              <w:rPr>
                <w:rFonts w:ascii="Palemonas" w:hAnsi="Palemonas" w:cs="Palemonas"/>
                <w:szCs w:val="24"/>
                <w:lang w:val="lt-LT"/>
              </w:rPr>
              <w:t xml:space="preserve"> atstovas;</w:t>
            </w:r>
          </w:p>
        </w:tc>
      </w:tr>
      <w:tr w:rsidR="00746C42" w:rsidRPr="00D111D7" w14:paraId="05D356A9" w14:textId="77777777" w:rsidTr="009C77E9">
        <w:tc>
          <w:tcPr>
            <w:tcW w:w="2494" w:type="dxa"/>
          </w:tcPr>
          <w:p w14:paraId="018B0AF6" w14:textId="02AFAA73" w:rsidR="00E37925" w:rsidRPr="00D111D7" w:rsidRDefault="00AD76DF" w:rsidP="009C77E9">
            <w:pPr>
              <w:tabs>
                <w:tab w:val="left" w:pos="1247"/>
              </w:tabs>
              <w:ind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>
              <w:rPr>
                <w:rFonts w:ascii="Palemonas" w:hAnsi="Palemonas" w:cs="Palemonas"/>
                <w:szCs w:val="24"/>
                <w:lang w:val="lt-LT"/>
              </w:rPr>
              <w:t>Giedrė Norkūnienė</w:t>
            </w:r>
          </w:p>
        </w:tc>
        <w:tc>
          <w:tcPr>
            <w:tcW w:w="313" w:type="dxa"/>
          </w:tcPr>
          <w:p w14:paraId="4E303EAE" w14:textId="77777777" w:rsidR="00E37925" w:rsidRPr="00D111D7" w:rsidRDefault="00E37925" w:rsidP="002407B7">
            <w:pPr>
              <w:tabs>
                <w:tab w:val="left" w:pos="1247"/>
              </w:tabs>
              <w:ind w:left="-271" w:right="-108" w:firstLine="163"/>
              <w:jc w:val="center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–</w:t>
            </w:r>
          </w:p>
        </w:tc>
        <w:tc>
          <w:tcPr>
            <w:tcW w:w="5783" w:type="dxa"/>
          </w:tcPr>
          <w:p w14:paraId="2BE185B6" w14:textId="1CC635A4" w:rsidR="00E37925" w:rsidRPr="00D111D7" w:rsidRDefault="00E37925">
            <w:pPr>
              <w:tabs>
                <w:tab w:val="left" w:pos="1247"/>
              </w:tabs>
              <w:ind w:left="-108"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 xml:space="preserve">Palangos lopšelio-darželio „Nykštukas“ </w:t>
            </w:r>
            <w:r w:rsidR="00AD76DF">
              <w:rPr>
                <w:rFonts w:ascii="Palemonas" w:hAnsi="Palemonas" w:cs="Palemonas"/>
                <w:szCs w:val="24"/>
                <w:lang w:val="lt-LT"/>
              </w:rPr>
              <w:t>bendruomenės atstovė</w:t>
            </w:r>
            <w:r w:rsidRPr="00D111D7">
              <w:rPr>
                <w:rFonts w:ascii="Palemonas" w:hAnsi="Palemonas" w:cs="Palemonas"/>
                <w:szCs w:val="24"/>
                <w:lang w:val="lt-LT"/>
              </w:rPr>
              <w:t>;</w:t>
            </w:r>
          </w:p>
        </w:tc>
      </w:tr>
      <w:tr w:rsidR="00746C42" w:rsidRPr="00D111D7" w14:paraId="6EFECF33" w14:textId="77777777" w:rsidTr="009C77E9">
        <w:tc>
          <w:tcPr>
            <w:tcW w:w="2494" w:type="dxa"/>
          </w:tcPr>
          <w:p w14:paraId="17B04612" w14:textId="750D2B1B" w:rsidR="00E37925" w:rsidRPr="00D111D7" w:rsidRDefault="00B1649C" w:rsidP="009C77E9">
            <w:pPr>
              <w:tabs>
                <w:tab w:val="left" w:pos="1247"/>
              </w:tabs>
              <w:ind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>
              <w:rPr>
                <w:rFonts w:ascii="Palemonas" w:hAnsi="Palemonas" w:cs="Palemonas"/>
                <w:szCs w:val="24"/>
                <w:lang w:val="lt-LT"/>
              </w:rPr>
              <w:t>Vilma Želvienė</w:t>
            </w:r>
          </w:p>
        </w:tc>
        <w:tc>
          <w:tcPr>
            <w:tcW w:w="313" w:type="dxa"/>
          </w:tcPr>
          <w:p w14:paraId="607CEE9D" w14:textId="77777777" w:rsidR="00E37925" w:rsidRPr="00D111D7" w:rsidRDefault="00E37925" w:rsidP="002407B7">
            <w:pPr>
              <w:tabs>
                <w:tab w:val="left" w:pos="1247"/>
              </w:tabs>
              <w:ind w:left="-271" w:right="-108" w:firstLine="163"/>
              <w:jc w:val="center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>–</w:t>
            </w:r>
          </w:p>
        </w:tc>
        <w:tc>
          <w:tcPr>
            <w:tcW w:w="5783" w:type="dxa"/>
          </w:tcPr>
          <w:p w14:paraId="33DAE137" w14:textId="2C75CA9F" w:rsidR="00E37925" w:rsidRPr="00D111D7" w:rsidRDefault="00B1649C">
            <w:pPr>
              <w:tabs>
                <w:tab w:val="left" w:pos="1247"/>
              </w:tabs>
              <w:ind w:left="-108" w:right="-108"/>
              <w:jc w:val="both"/>
              <w:rPr>
                <w:rFonts w:ascii="Palemonas" w:hAnsi="Palemonas"/>
                <w:szCs w:val="24"/>
                <w:lang w:val="lt-LT"/>
              </w:rPr>
            </w:pPr>
            <w:r w:rsidRPr="00D111D7">
              <w:rPr>
                <w:rFonts w:ascii="Palemonas" w:hAnsi="Palemonas" w:cs="Palemonas"/>
                <w:szCs w:val="24"/>
                <w:lang w:val="lt-LT"/>
              </w:rPr>
              <w:t xml:space="preserve">Palangos lopšelio-darželio „Nykštukas“ </w:t>
            </w:r>
            <w:r>
              <w:rPr>
                <w:rFonts w:ascii="Palemonas" w:hAnsi="Palemonas" w:cs="Palemonas"/>
                <w:szCs w:val="24"/>
                <w:lang w:val="lt-LT"/>
              </w:rPr>
              <w:t>socialinio partnerio atstovė,</w:t>
            </w:r>
            <w:r w:rsidRPr="001D5FB7">
              <w:rPr>
                <w:rFonts w:ascii="Palemonas" w:hAnsi="Palemonas"/>
                <w:lang w:val="lt-LT"/>
              </w:rPr>
              <w:t xml:space="preserve"> Palangos švietimo pagalbos tarnybos direktor</w:t>
            </w:r>
            <w:r>
              <w:rPr>
                <w:rFonts w:ascii="Palemonas" w:hAnsi="Palemonas"/>
                <w:lang w:val="lt-LT"/>
              </w:rPr>
              <w:t>ė</w:t>
            </w:r>
            <w:r w:rsidR="00E37925" w:rsidRPr="00D111D7">
              <w:rPr>
                <w:rFonts w:ascii="Palemonas" w:hAnsi="Palemonas" w:cs="Palemonas"/>
                <w:szCs w:val="24"/>
                <w:lang w:val="lt-LT"/>
              </w:rPr>
              <w:t>.</w:t>
            </w:r>
          </w:p>
        </w:tc>
      </w:tr>
    </w:tbl>
    <w:p w14:paraId="405FB7A9" w14:textId="39EEE260" w:rsidR="00E37925" w:rsidRPr="00D111D7" w:rsidRDefault="00E37925" w:rsidP="00132C12">
      <w:pPr>
        <w:tabs>
          <w:tab w:val="left" w:pos="1247"/>
        </w:tabs>
        <w:ind w:firstLine="1134"/>
        <w:jc w:val="both"/>
        <w:rPr>
          <w:rFonts w:ascii="Palemonas" w:hAnsi="Palemonas"/>
          <w:szCs w:val="24"/>
          <w:lang w:val="lt-LT"/>
        </w:rPr>
      </w:pPr>
      <w:r w:rsidRPr="00D111D7">
        <w:rPr>
          <w:rFonts w:ascii="Palemonas" w:hAnsi="Palemonas" w:cs="Palemonas"/>
          <w:szCs w:val="24"/>
          <w:lang w:val="lt-LT"/>
        </w:rPr>
        <w:t xml:space="preserve">2. </w:t>
      </w:r>
      <w:r w:rsidRPr="00D111D7">
        <w:rPr>
          <w:rFonts w:ascii="Palemonas" w:hAnsi="Palemonas" w:cs="Palemonas"/>
          <w:spacing w:val="40"/>
          <w:szCs w:val="24"/>
          <w:lang w:val="lt-LT"/>
        </w:rPr>
        <w:t xml:space="preserve">Paskiriu </w:t>
      </w:r>
      <w:r w:rsidR="00746C42">
        <w:rPr>
          <w:rFonts w:ascii="Palemonas" w:hAnsi="Palemonas" w:cs="Palemonas"/>
          <w:szCs w:val="24"/>
          <w:lang w:val="lt-LT"/>
        </w:rPr>
        <w:t>Petrą Kaminską</w:t>
      </w:r>
      <w:r w:rsidRPr="00D111D7">
        <w:rPr>
          <w:rFonts w:ascii="Palemonas" w:hAnsi="Palemonas" w:cs="Palemonas"/>
          <w:szCs w:val="24"/>
          <w:lang w:val="lt-LT"/>
        </w:rPr>
        <w:t xml:space="preserve"> Konkurso Palangos lopšelio-darželio „Nykštukas“ direktoriaus pareigoms eiti komisijos pirminink</w:t>
      </w:r>
      <w:r w:rsidR="00746C42">
        <w:rPr>
          <w:rFonts w:ascii="Palemonas" w:hAnsi="Palemonas" w:cs="Palemonas"/>
          <w:szCs w:val="24"/>
          <w:lang w:val="lt-LT"/>
        </w:rPr>
        <w:t>u</w:t>
      </w:r>
      <w:r w:rsidRPr="00D111D7">
        <w:rPr>
          <w:rFonts w:ascii="Palemonas" w:hAnsi="Palemonas" w:cs="Palemonas"/>
          <w:szCs w:val="24"/>
          <w:lang w:val="lt-LT"/>
        </w:rPr>
        <w:t>.</w:t>
      </w:r>
    </w:p>
    <w:p w14:paraId="3315AA08" w14:textId="30C81D69" w:rsidR="00E37925" w:rsidRPr="00D111D7" w:rsidRDefault="00E37925" w:rsidP="00132C12">
      <w:pPr>
        <w:tabs>
          <w:tab w:val="left" w:pos="1247"/>
        </w:tabs>
        <w:ind w:firstLine="1134"/>
        <w:jc w:val="both"/>
        <w:rPr>
          <w:rFonts w:ascii="Palemonas" w:hAnsi="Palemonas"/>
          <w:szCs w:val="24"/>
          <w:lang w:val="lt-LT"/>
        </w:rPr>
      </w:pPr>
      <w:r w:rsidRPr="00D111D7">
        <w:rPr>
          <w:rFonts w:ascii="Palemonas" w:hAnsi="Palemonas" w:cs="Palemonas"/>
          <w:szCs w:val="24"/>
          <w:lang w:val="lt-LT"/>
        </w:rPr>
        <w:t>3. Pavedu</w:t>
      </w:r>
      <w:r w:rsidRPr="00D111D7">
        <w:rPr>
          <w:rFonts w:ascii="Palemonas" w:hAnsi="Palemonas" w:cs="Palemonas"/>
          <w:spacing w:val="40"/>
          <w:szCs w:val="24"/>
          <w:lang w:val="lt-LT"/>
        </w:rPr>
        <w:t xml:space="preserve"> </w:t>
      </w:r>
      <w:r w:rsidR="00746C42">
        <w:rPr>
          <w:rFonts w:ascii="Palemonas" w:hAnsi="Palemonas" w:cs="Palemonas"/>
          <w:szCs w:val="24"/>
          <w:lang w:val="lt-LT"/>
        </w:rPr>
        <w:t>Vilmai Želvienei</w:t>
      </w:r>
      <w:r w:rsidRPr="00D111D7">
        <w:rPr>
          <w:rFonts w:ascii="Palemonas" w:hAnsi="Palemonas" w:cs="Palemonas"/>
          <w:szCs w:val="24"/>
          <w:lang w:val="lt-LT"/>
        </w:rPr>
        <w:t xml:space="preserve"> atlikti Konkurso Palangos lopšelio-darželio „Nykštukas“ direktoriaus pareigoms eiti komisijos pirmininko funkcijas, </w:t>
      </w:r>
      <w:r w:rsidR="00746C42">
        <w:rPr>
          <w:rFonts w:ascii="Palemonas" w:hAnsi="Palemonas" w:cs="Palemonas"/>
          <w:szCs w:val="24"/>
          <w:lang w:val="lt-LT"/>
        </w:rPr>
        <w:t>Petrui Kaminskui</w:t>
      </w:r>
      <w:r w:rsidRPr="00D111D7">
        <w:rPr>
          <w:rFonts w:ascii="Palemonas" w:hAnsi="Palemonas" w:cs="Palemonas"/>
          <w:szCs w:val="24"/>
          <w:lang w:val="lt-LT"/>
        </w:rPr>
        <w:t xml:space="preserve"> dėl svarbių priežasčių negalint dalyvauti komisijos darbe.</w:t>
      </w:r>
    </w:p>
    <w:p w14:paraId="6128D45D" w14:textId="4844862B" w:rsidR="00E37925" w:rsidRDefault="00E37925">
      <w:pPr>
        <w:tabs>
          <w:tab w:val="left" w:pos="1247"/>
        </w:tabs>
        <w:jc w:val="both"/>
        <w:rPr>
          <w:rFonts w:ascii="Palemonas" w:hAnsi="Palemonas" w:cs="Palemonas"/>
          <w:szCs w:val="24"/>
          <w:lang w:val="lt-LT"/>
        </w:rPr>
      </w:pPr>
    </w:p>
    <w:p w14:paraId="07DC00E2" w14:textId="1E1A88BD" w:rsidR="005857D6" w:rsidRDefault="005857D6">
      <w:pPr>
        <w:tabs>
          <w:tab w:val="left" w:pos="1247"/>
        </w:tabs>
        <w:jc w:val="both"/>
        <w:rPr>
          <w:rFonts w:ascii="Palemonas" w:hAnsi="Palemonas" w:cs="Palemonas"/>
          <w:szCs w:val="24"/>
          <w:lang w:val="lt-LT"/>
        </w:rPr>
      </w:pPr>
    </w:p>
    <w:p w14:paraId="7AFC7BB2" w14:textId="77777777" w:rsidR="005857D6" w:rsidRPr="00D111D7" w:rsidRDefault="005857D6">
      <w:pPr>
        <w:tabs>
          <w:tab w:val="left" w:pos="1247"/>
        </w:tabs>
        <w:jc w:val="both"/>
        <w:rPr>
          <w:rFonts w:ascii="Palemonas" w:hAnsi="Palemonas" w:cs="Palemonas"/>
          <w:szCs w:val="24"/>
          <w:lang w:val="lt-LT"/>
        </w:rPr>
      </w:pPr>
    </w:p>
    <w:p w14:paraId="30DBEC97" w14:textId="735AB827" w:rsidR="00E37925" w:rsidRPr="005857D6" w:rsidRDefault="00E37925" w:rsidP="005857D6">
      <w:pPr>
        <w:tabs>
          <w:tab w:val="left" w:pos="1247"/>
        </w:tabs>
        <w:rPr>
          <w:rFonts w:ascii="Palemonas" w:hAnsi="Palemonas"/>
          <w:szCs w:val="24"/>
          <w:lang w:val="lt-LT"/>
        </w:rPr>
      </w:pPr>
      <w:r w:rsidRPr="00D111D7">
        <w:rPr>
          <w:rFonts w:ascii="Palemonas" w:hAnsi="Palemonas" w:cs="Palemonas"/>
          <w:szCs w:val="24"/>
          <w:lang w:val="lt-LT"/>
        </w:rPr>
        <w:t>Meras</w:t>
      </w:r>
      <w:r w:rsidRPr="00D111D7">
        <w:rPr>
          <w:rFonts w:ascii="Palemonas" w:hAnsi="Palemonas" w:cs="Palemonas"/>
          <w:szCs w:val="24"/>
          <w:lang w:val="lt-LT"/>
        </w:rPr>
        <w:tab/>
      </w:r>
      <w:r w:rsidRPr="00D111D7">
        <w:rPr>
          <w:rFonts w:ascii="Palemonas" w:hAnsi="Palemonas" w:cs="Palemonas"/>
          <w:szCs w:val="24"/>
          <w:lang w:val="lt-LT"/>
        </w:rPr>
        <w:tab/>
      </w:r>
      <w:r w:rsidRPr="00D111D7">
        <w:rPr>
          <w:rFonts w:ascii="Palemonas" w:hAnsi="Palemonas" w:cs="Palemonas"/>
          <w:szCs w:val="24"/>
          <w:lang w:val="lt-LT"/>
        </w:rPr>
        <w:tab/>
      </w:r>
      <w:r w:rsidRPr="00D111D7">
        <w:rPr>
          <w:rFonts w:ascii="Palemonas" w:hAnsi="Palemonas" w:cs="Palemonas"/>
          <w:szCs w:val="24"/>
          <w:lang w:val="lt-LT"/>
        </w:rPr>
        <w:tab/>
      </w:r>
      <w:r w:rsidR="00FB4CCF" w:rsidRPr="00D111D7">
        <w:rPr>
          <w:rFonts w:ascii="Palemonas" w:hAnsi="Palemonas" w:cs="Palemonas"/>
          <w:szCs w:val="24"/>
          <w:lang w:val="lt-LT"/>
        </w:rPr>
        <w:tab/>
      </w:r>
      <w:r w:rsidRPr="00D111D7">
        <w:rPr>
          <w:rFonts w:ascii="Palemonas" w:hAnsi="Palemonas" w:cs="Palemonas"/>
          <w:szCs w:val="24"/>
          <w:lang w:val="lt-LT"/>
        </w:rPr>
        <w:tab/>
      </w:r>
      <w:r w:rsidRPr="00D111D7">
        <w:rPr>
          <w:rFonts w:ascii="Palemonas" w:hAnsi="Palemonas" w:cs="Palemonas"/>
          <w:szCs w:val="24"/>
          <w:lang w:val="lt-LT"/>
        </w:rPr>
        <w:tab/>
        <w:t>Šarūnas Vaitkus</w:t>
      </w:r>
    </w:p>
    <w:sectPr w:rsidR="00E37925" w:rsidRPr="005857D6" w:rsidSect="00D111D7">
      <w:pgSz w:w="11906" w:h="16838" w:code="9"/>
      <w:pgMar w:top="1134" w:right="567" w:bottom="1134" w:left="1701" w:header="567" w:footer="17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743C9" w14:textId="77777777" w:rsidR="008D4B4F" w:rsidRDefault="008D4B4F">
      <w:r>
        <w:separator/>
      </w:r>
    </w:p>
  </w:endnote>
  <w:endnote w:type="continuationSeparator" w:id="0">
    <w:p w14:paraId="75CD7960" w14:textId="77777777" w:rsidR="008D4B4F" w:rsidRDefault="008D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8684" w14:textId="77777777" w:rsidR="008D4B4F" w:rsidRDefault="008D4B4F">
      <w:r>
        <w:separator/>
      </w:r>
    </w:p>
  </w:footnote>
  <w:footnote w:type="continuationSeparator" w:id="0">
    <w:p w14:paraId="33122FA5" w14:textId="77777777" w:rsidR="008D4B4F" w:rsidRDefault="008D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2D"/>
    <w:rsid w:val="000D7CF9"/>
    <w:rsid w:val="00132C12"/>
    <w:rsid w:val="00157BAD"/>
    <w:rsid w:val="002407B7"/>
    <w:rsid w:val="003337DC"/>
    <w:rsid w:val="0038222E"/>
    <w:rsid w:val="004F3521"/>
    <w:rsid w:val="005857D6"/>
    <w:rsid w:val="005E7F4A"/>
    <w:rsid w:val="00656F01"/>
    <w:rsid w:val="006836A3"/>
    <w:rsid w:val="00746C42"/>
    <w:rsid w:val="008016E5"/>
    <w:rsid w:val="008565E2"/>
    <w:rsid w:val="0089626B"/>
    <w:rsid w:val="008B622D"/>
    <w:rsid w:val="008D4B4F"/>
    <w:rsid w:val="009A638A"/>
    <w:rsid w:val="009C77E9"/>
    <w:rsid w:val="009D5EDD"/>
    <w:rsid w:val="00A12909"/>
    <w:rsid w:val="00AD76DF"/>
    <w:rsid w:val="00B02C1E"/>
    <w:rsid w:val="00B1649C"/>
    <w:rsid w:val="00B50A1D"/>
    <w:rsid w:val="00B71074"/>
    <w:rsid w:val="00BB544A"/>
    <w:rsid w:val="00BD7D8F"/>
    <w:rsid w:val="00BE3ADD"/>
    <w:rsid w:val="00C251AE"/>
    <w:rsid w:val="00D111D7"/>
    <w:rsid w:val="00D35E72"/>
    <w:rsid w:val="00D51278"/>
    <w:rsid w:val="00DF4CC0"/>
    <w:rsid w:val="00E35A13"/>
    <w:rsid w:val="00E37925"/>
    <w:rsid w:val="00E65924"/>
    <w:rsid w:val="00F36A77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759E14"/>
  <w15:chartTrackingRefBased/>
  <w15:docId w15:val="{1A810648-953F-48D0-9C14-BE0F622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PagrindinistekstasDiagrama">
    <w:name w:val="Pagrindinis tekstas Diagrama"/>
    <w:rPr>
      <w:sz w:val="24"/>
    </w:rPr>
  </w:style>
  <w:style w:type="character" w:customStyle="1" w:styleId="HTMLiankstoformatuotasDiagrama">
    <w:name w:val="HTML iš anksto formatuotas Diagrama"/>
    <w:rPr>
      <w:rFonts w:ascii="Courier New" w:hAnsi="Courier New" w:cs="Courier New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eapdorotaspaminjimas">
    <w:name w:val="Unresolved Mention"/>
    <w:uiPriority w:val="99"/>
    <w:semiHidden/>
    <w:unhideWhenUsed/>
    <w:rsid w:val="00132C12"/>
    <w:rPr>
      <w:color w:val="808080"/>
      <w:shd w:val="clear" w:color="auto" w:fill="E6E6E6"/>
    </w:rPr>
  </w:style>
  <w:style w:type="character" w:customStyle="1" w:styleId="PoratDiagrama">
    <w:name w:val="Poraštė Diagrama"/>
    <w:link w:val="Porat"/>
    <w:rsid w:val="005E7F4A"/>
    <w:rPr>
      <w:sz w:val="24"/>
      <w:lang w:val="en-US" w:eastAsia="zh-CN"/>
    </w:rPr>
  </w:style>
  <w:style w:type="table" w:styleId="Lentelstinklelis">
    <w:name w:val="Table Grid"/>
    <w:basedOn w:val="prastojilentel"/>
    <w:uiPriority w:val="39"/>
    <w:rsid w:val="00B1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2510</CharactersWithSpaces>
  <SharedDoc>false</SharedDoc>
  <HLinks>
    <vt:vector size="30" baseType="variant"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mailto:giedrenorkuniene@gmail.com</vt:lpwstr>
      </vt:variant>
      <vt:variant>
        <vt:lpwstr/>
      </vt:variant>
      <vt:variant>
        <vt:i4>1179681</vt:i4>
      </vt:variant>
      <vt:variant>
        <vt:i4>9</vt:i4>
      </vt:variant>
      <vt:variant>
        <vt:i4>0</vt:i4>
      </vt:variant>
      <vt:variant>
        <vt:i4>5</vt:i4>
      </vt:variant>
      <vt:variant>
        <vt:lpwstr>mailto:vaidas0111@yahoo.com</vt:lpwstr>
      </vt:variant>
      <vt:variant>
        <vt:lpwstr/>
      </vt:variant>
      <vt:variant>
        <vt:i4>2752587</vt:i4>
      </vt:variant>
      <vt:variant>
        <vt:i4>6</vt:i4>
      </vt:variant>
      <vt:variant>
        <vt:i4>0</vt:i4>
      </vt:variant>
      <vt:variant>
        <vt:i4>5</vt:i4>
      </vt:variant>
      <vt:variant>
        <vt:lpwstr>mailto:mantelis.kecioris@gmail.com</vt:lpwstr>
      </vt:variant>
      <vt:variant>
        <vt:lpwstr/>
      </vt:variant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mailto:Vilma.zelviene@palangosspt.lt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mailto:virginija.kazlauskiene@smm.lt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RAndz</dc:creator>
  <cp:keywords/>
  <cp:lastModifiedBy>Raimondas Andziulis</cp:lastModifiedBy>
  <cp:revision>2</cp:revision>
  <cp:lastPrinted>2020-02-25T14:48:00Z</cp:lastPrinted>
  <dcterms:created xsi:type="dcterms:W3CDTF">2020-03-03T12:01:00Z</dcterms:created>
  <dcterms:modified xsi:type="dcterms:W3CDTF">2020-03-03T12:01:00Z</dcterms:modified>
</cp:coreProperties>
</file>