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557D9" w14:textId="61094FDF" w:rsidR="0059191F" w:rsidRPr="00E90041" w:rsidRDefault="00AD3BA6" w:rsidP="0059191F">
      <w:pPr>
        <w:spacing w:before="120" w:after="0" w:line="240" w:lineRule="auto"/>
        <w:ind w:left="720" w:hanging="720"/>
        <w:jc w:val="center"/>
        <w:rPr>
          <w:rFonts w:ascii="Times New Roman" w:eastAsia="Times New Roman" w:hAnsi="Times New Roman"/>
          <w:b/>
          <w:kern w:val="0"/>
          <w:sz w:val="28"/>
          <w:szCs w:val="28"/>
        </w:rPr>
      </w:pPr>
      <w:r w:rsidRPr="007D37F4">
        <w:rPr>
          <w:b/>
          <w:noProof/>
          <w:lang w:val="en-US"/>
        </w:rPr>
        <w:drawing>
          <wp:inline distT="0" distB="0" distL="0" distR="0" wp14:anchorId="63D3917F" wp14:editId="0FD10714">
            <wp:extent cx="1552575" cy="809625"/>
            <wp:effectExtent l="0" t="0" r="0" b="0"/>
            <wp:docPr id="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52575" cy="809625"/>
                    </a:xfrm>
                    <a:prstGeom prst="rect">
                      <a:avLst/>
                    </a:prstGeom>
                    <a:noFill/>
                    <a:ln>
                      <a:noFill/>
                    </a:ln>
                  </pic:spPr>
                </pic:pic>
              </a:graphicData>
            </a:graphic>
          </wp:inline>
        </w:drawing>
      </w:r>
    </w:p>
    <w:p w14:paraId="7F77D421" w14:textId="0C607A94" w:rsidR="0059191F" w:rsidRPr="00E90041" w:rsidRDefault="0059191F" w:rsidP="0059191F">
      <w:pPr>
        <w:spacing w:before="120" w:after="0" w:line="240" w:lineRule="auto"/>
        <w:ind w:left="720" w:hanging="720"/>
        <w:jc w:val="center"/>
        <w:rPr>
          <w:rFonts w:ascii="Times New Roman" w:eastAsia="Times New Roman" w:hAnsi="Times New Roman"/>
          <w:b/>
          <w:bCs/>
          <w:kern w:val="0"/>
          <w:sz w:val="24"/>
          <w:szCs w:val="24"/>
        </w:rPr>
      </w:pPr>
      <w:r w:rsidRPr="00E90041">
        <w:rPr>
          <w:rFonts w:ascii="Times New Roman" w:eastAsia="Times New Roman" w:hAnsi="Times New Roman"/>
          <w:b/>
          <w:bCs/>
          <w:kern w:val="0"/>
          <w:sz w:val="24"/>
          <w:szCs w:val="24"/>
        </w:rPr>
        <w:t>PALANGOS LOPŠELIS-DARŽELIS „</w:t>
      </w:r>
      <w:r w:rsidR="007D37F4">
        <w:rPr>
          <w:rFonts w:ascii="Times New Roman" w:eastAsia="Times New Roman" w:hAnsi="Times New Roman"/>
          <w:b/>
          <w:bCs/>
          <w:kern w:val="0"/>
          <w:sz w:val="24"/>
          <w:szCs w:val="24"/>
        </w:rPr>
        <w:t>NYKŠTUKAS</w:t>
      </w:r>
      <w:r w:rsidRPr="00E90041">
        <w:rPr>
          <w:rFonts w:ascii="Times New Roman" w:eastAsia="Times New Roman" w:hAnsi="Times New Roman"/>
          <w:b/>
          <w:bCs/>
          <w:kern w:val="0"/>
          <w:sz w:val="24"/>
          <w:szCs w:val="24"/>
        </w:rPr>
        <w:t>“</w:t>
      </w:r>
    </w:p>
    <w:p w14:paraId="3311EDF3" w14:textId="77777777" w:rsidR="0059191F" w:rsidRPr="00E90041" w:rsidRDefault="0059191F" w:rsidP="0059191F">
      <w:pPr>
        <w:spacing w:after="0" w:line="240" w:lineRule="auto"/>
        <w:jc w:val="center"/>
        <w:rPr>
          <w:rFonts w:ascii="Times New Roman" w:eastAsia="Times New Roman" w:hAnsi="Times New Roman"/>
          <w:b/>
          <w:bCs/>
          <w:kern w:val="0"/>
          <w:sz w:val="24"/>
          <w:szCs w:val="24"/>
        </w:rPr>
      </w:pPr>
      <w:r w:rsidRPr="00E90041">
        <w:rPr>
          <w:rFonts w:ascii="Times New Roman" w:eastAsia="Times New Roman" w:hAnsi="Times New Roman"/>
          <w:b/>
          <w:bCs/>
          <w:kern w:val="0"/>
          <w:sz w:val="24"/>
          <w:szCs w:val="24"/>
        </w:rPr>
        <w:t>DIREKTORIUS</w:t>
      </w:r>
    </w:p>
    <w:p w14:paraId="51E255C6" w14:textId="77777777" w:rsidR="0059191F" w:rsidRPr="00E90041" w:rsidRDefault="0059191F" w:rsidP="0059191F">
      <w:pPr>
        <w:spacing w:after="0" w:line="240" w:lineRule="auto"/>
        <w:jc w:val="center"/>
        <w:rPr>
          <w:rFonts w:ascii="Times New Roman" w:eastAsia="Times New Roman" w:hAnsi="Times New Roman"/>
          <w:kern w:val="0"/>
          <w:sz w:val="24"/>
          <w:szCs w:val="24"/>
        </w:rPr>
      </w:pPr>
    </w:p>
    <w:p w14:paraId="7301663E" w14:textId="77777777" w:rsidR="0059191F" w:rsidRPr="00E90041" w:rsidRDefault="0059191F" w:rsidP="0059191F">
      <w:pPr>
        <w:spacing w:after="0" w:line="240" w:lineRule="auto"/>
        <w:jc w:val="center"/>
        <w:rPr>
          <w:rFonts w:ascii="Times New Roman" w:eastAsia="Times New Roman" w:hAnsi="Times New Roman"/>
          <w:b/>
          <w:bCs/>
          <w:kern w:val="0"/>
          <w:sz w:val="24"/>
          <w:szCs w:val="24"/>
        </w:rPr>
      </w:pPr>
      <w:r w:rsidRPr="00E90041">
        <w:rPr>
          <w:rFonts w:ascii="Times New Roman" w:eastAsia="Times New Roman" w:hAnsi="Times New Roman"/>
          <w:b/>
          <w:bCs/>
          <w:kern w:val="0"/>
          <w:sz w:val="24"/>
          <w:szCs w:val="24"/>
        </w:rPr>
        <w:t>ĮSAKYMAS</w:t>
      </w:r>
    </w:p>
    <w:p w14:paraId="17BC4625" w14:textId="5B393596" w:rsidR="0059191F" w:rsidRPr="00E90041" w:rsidRDefault="0059191F" w:rsidP="0059191F">
      <w:pPr>
        <w:spacing w:after="0" w:line="240" w:lineRule="auto"/>
        <w:jc w:val="center"/>
        <w:rPr>
          <w:rFonts w:ascii="Times New Roman" w:eastAsia="Times New Roman" w:hAnsi="Times New Roman"/>
          <w:b/>
          <w:bCs/>
          <w:kern w:val="0"/>
          <w:sz w:val="24"/>
          <w:szCs w:val="24"/>
        </w:rPr>
      </w:pPr>
      <w:r w:rsidRPr="00E90041">
        <w:rPr>
          <w:rFonts w:ascii="Times New Roman" w:eastAsia="Times New Roman" w:hAnsi="Times New Roman"/>
          <w:b/>
          <w:bCs/>
          <w:kern w:val="0"/>
          <w:sz w:val="24"/>
          <w:szCs w:val="24"/>
        </w:rPr>
        <w:t>DĖL PALANGOS LOPŠELIO-DARŽELIO „</w:t>
      </w:r>
      <w:r w:rsidR="007D37F4">
        <w:rPr>
          <w:rFonts w:ascii="Times New Roman" w:eastAsia="Times New Roman" w:hAnsi="Times New Roman"/>
          <w:b/>
          <w:bCs/>
          <w:kern w:val="0"/>
          <w:sz w:val="24"/>
          <w:szCs w:val="24"/>
        </w:rPr>
        <w:t>NYKŠTUKAS</w:t>
      </w:r>
      <w:r w:rsidRPr="00E90041">
        <w:rPr>
          <w:rFonts w:ascii="Times New Roman" w:eastAsia="Times New Roman" w:hAnsi="Times New Roman"/>
          <w:b/>
          <w:bCs/>
          <w:kern w:val="0"/>
          <w:sz w:val="24"/>
          <w:szCs w:val="24"/>
        </w:rPr>
        <w:t xml:space="preserve">“ </w:t>
      </w:r>
    </w:p>
    <w:p w14:paraId="2CDBC964" w14:textId="77777777" w:rsidR="0059191F" w:rsidRPr="00E90041" w:rsidRDefault="0059191F" w:rsidP="0059191F">
      <w:pPr>
        <w:spacing w:after="0" w:line="240" w:lineRule="auto"/>
        <w:jc w:val="center"/>
        <w:rPr>
          <w:rFonts w:ascii="Times New Roman" w:eastAsia="Times New Roman" w:hAnsi="Times New Roman"/>
          <w:b/>
          <w:bCs/>
          <w:kern w:val="0"/>
          <w:sz w:val="24"/>
          <w:szCs w:val="24"/>
        </w:rPr>
      </w:pPr>
      <w:r w:rsidRPr="00E90041">
        <w:rPr>
          <w:rFonts w:ascii="Times New Roman" w:eastAsia="Times New Roman" w:hAnsi="Times New Roman"/>
          <w:b/>
          <w:bCs/>
          <w:kern w:val="0"/>
          <w:sz w:val="24"/>
          <w:szCs w:val="24"/>
        </w:rPr>
        <w:t>DARBUOTOJŲ DARBO APMOKĖJIMO SISTEMOS TVIRTINIMO</w:t>
      </w:r>
    </w:p>
    <w:p w14:paraId="06C9D3E7" w14:textId="77777777" w:rsidR="0059191F" w:rsidRPr="00E90041" w:rsidRDefault="0059191F" w:rsidP="0059191F">
      <w:pPr>
        <w:spacing w:after="0" w:line="240" w:lineRule="auto"/>
        <w:jc w:val="center"/>
        <w:rPr>
          <w:rFonts w:ascii="Times New Roman" w:eastAsia="Times New Roman" w:hAnsi="Times New Roman"/>
          <w:kern w:val="0"/>
          <w:sz w:val="24"/>
          <w:szCs w:val="24"/>
        </w:rPr>
      </w:pPr>
    </w:p>
    <w:p w14:paraId="07D2FED7" w14:textId="177BB44E" w:rsidR="0059191F" w:rsidRPr="00E90041" w:rsidRDefault="0059191F" w:rsidP="0059191F">
      <w:pPr>
        <w:spacing w:after="0" w:line="240" w:lineRule="auto"/>
        <w:jc w:val="center"/>
        <w:rPr>
          <w:rFonts w:ascii="Times New Roman" w:eastAsia="Times New Roman" w:hAnsi="Times New Roman"/>
          <w:kern w:val="0"/>
          <w:sz w:val="24"/>
          <w:szCs w:val="24"/>
        </w:rPr>
      </w:pPr>
      <w:r w:rsidRPr="00E90041">
        <w:rPr>
          <w:rFonts w:ascii="Times New Roman" w:eastAsia="Times New Roman" w:hAnsi="Times New Roman"/>
          <w:kern w:val="0"/>
          <w:sz w:val="24"/>
          <w:szCs w:val="24"/>
        </w:rPr>
        <w:t>202</w:t>
      </w:r>
      <w:r w:rsidR="000416E8">
        <w:rPr>
          <w:rFonts w:ascii="Times New Roman" w:eastAsia="Times New Roman" w:hAnsi="Times New Roman"/>
          <w:kern w:val="0"/>
          <w:sz w:val="24"/>
          <w:szCs w:val="24"/>
        </w:rPr>
        <w:t>6</w:t>
      </w:r>
      <w:r w:rsidR="00D70967">
        <w:rPr>
          <w:rFonts w:ascii="Times New Roman" w:eastAsia="Times New Roman" w:hAnsi="Times New Roman"/>
          <w:kern w:val="0"/>
          <w:sz w:val="24"/>
          <w:szCs w:val="24"/>
        </w:rPr>
        <w:t xml:space="preserve"> </w:t>
      </w:r>
      <w:r w:rsidRPr="00E90041">
        <w:rPr>
          <w:rFonts w:ascii="Times New Roman" w:eastAsia="Times New Roman" w:hAnsi="Times New Roman"/>
          <w:kern w:val="0"/>
          <w:sz w:val="24"/>
          <w:szCs w:val="24"/>
        </w:rPr>
        <w:t xml:space="preserve">m. </w:t>
      </w:r>
      <w:r w:rsidR="000416E8">
        <w:rPr>
          <w:rFonts w:ascii="Times New Roman" w:eastAsia="Times New Roman" w:hAnsi="Times New Roman"/>
          <w:kern w:val="0"/>
          <w:sz w:val="24"/>
          <w:szCs w:val="24"/>
        </w:rPr>
        <w:t xml:space="preserve">sausio </w:t>
      </w:r>
      <w:r w:rsidR="004811D0">
        <w:rPr>
          <w:rFonts w:ascii="Times New Roman" w:eastAsia="Times New Roman" w:hAnsi="Times New Roman"/>
          <w:kern w:val="0"/>
          <w:sz w:val="24"/>
          <w:szCs w:val="24"/>
        </w:rPr>
        <w:t>2</w:t>
      </w:r>
      <w:r w:rsidR="007D37F4">
        <w:rPr>
          <w:rFonts w:ascii="Times New Roman" w:eastAsia="Times New Roman" w:hAnsi="Times New Roman"/>
          <w:kern w:val="0"/>
          <w:sz w:val="24"/>
          <w:szCs w:val="24"/>
        </w:rPr>
        <w:t>8</w:t>
      </w:r>
      <w:r w:rsidR="004811D0">
        <w:rPr>
          <w:rFonts w:ascii="Times New Roman" w:eastAsia="Times New Roman" w:hAnsi="Times New Roman"/>
          <w:kern w:val="0"/>
          <w:sz w:val="24"/>
          <w:szCs w:val="24"/>
        </w:rPr>
        <w:t xml:space="preserve"> </w:t>
      </w:r>
      <w:r w:rsidRPr="00E90041">
        <w:rPr>
          <w:rFonts w:ascii="Times New Roman" w:eastAsia="Times New Roman" w:hAnsi="Times New Roman"/>
          <w:kern w:val="0"/>
          <w:sz w:val="24"/>
          <w:szCs w:val="24"/>
        </w:rPr>
        <w:t>d. Nr. V1-</w:t>
      </w:r>
      <w:r w:rsidR="00F146F9">
        <w:rPr>
          <w:rFonts w:ascii="Times New Roman" w:eastAsia="Times New Roman" w:hAnsi="Times New Roman"/>
          <w:kern w:val="0"/>
          <w:sz w:val="24"/>
          <w:szCs w:val="24"/>
        </w:rPr>
        <w:t>11</w:t>
      </w:r>
    </w:p>
    <w:p w14:paraId="4487413E" w14:textId="77777777" w:rsidR="0059191F" w:rsidRPr="00E90041" w:rsidRDefault="0059191F" w:rsidP="0059191F">
      <w:pPr>
        <w:spacing w:after="0" w:line="240" w:lineRule="auto"/>
        <w:jc w:val="center"/>
        <w:rPr>
          <w:rFonts w:ascii="Times New Roman" w:eastAsia="Times New Roman" w:hAnsi="Times New Roman"/>
          <w:kern w:val="0"/>
          <w:sz w:val="24"/>
          <w:szCs w:val="24"/>
        </w:rPr>
      </w:pPr>
      <w:r w:rsidRPr="00E90041">
        <w:rPr>
          <w:rFonts w:ascii="Times New Roman" w:eastAsia="Times New Roman" w:hAnsi="Times New Roman"/>
          <w:kern w:val="0"/>
          <w:sz w:val="24"/>
          <w:szCs w:val="24"/>
        </w:rPr>
        <w:t>Palanga</w:t>
      </w:r>
    </w:p>
    <w:p w14:paraId="13DEB7C6" w14:textId="77777777" w:rsidR="0059191F" w:rsidRPr="00E90041" w:rsidRDefault="0059191F" w:rsidP="0059191F">
      <w:pPr>
        <w:spacing w:after="0" w:line="240" w:lineRule="auto"/>
        <w:jc w:val="center"/>
        <w:rPr>
          <w:rFonts w:ascii="Times New Roman" w:eastAsia="Times New Roman" w:hAnsi="Times New Roman"/>
          <w:kern w:val="0"/>
          <w:sz w:val="24"/>
          <w:szCs w:val="24"/>
        </w:rPr>
      </w:pPr>
    </w:p>
    <w:p w14:paraId="623CEF02" w14:textId="77777777" w:rsidR="0059191F" w:rsidRPr="00E90041" w:rsidRDefault="0059191F" w:rsidP="0059191F">
      <w:pPr>
        <w:tabs>
          <w:tab w:val="left" w:pos="0"/>
          <w:tab w:val="left" w:pos="1560"/>
        </w:tabs>
        <w:spacing w:after="0" w:line="276" w:lineRule="auto"/>
        <w:ind w:firstLine="1247"/>
        <w:jc w:val="both"/>
        <w:rPr>
          <w:rFonts w:ascii="Times New Roman" w:eastAsia="Times New Roman" w:hAnsi="Times New Roman"/>
          <w:kern w:val="0"/>
          <w:sz w:val="24"/>
          <w:szCs w:val="24"/>
        </w:rPr>
      </w:pPr>
      <w:r w:rsidRPr="00E90041">
        <w:rPr>
          <w:rFonts w:ascii="Times New Roman" w:eastAsia="Times New Roman" w:hAnsi="Times New Roman"/>
          <w:kern w:val="0"/>
          <w:sz w:val="24"/>
          <w:szCs w:val="24"/>
        </w:rPr>
        <w:t xml:space="preserve">Vadovaudamasi Lietuvos Respublikos biudžetinių įstaigų darbuotojų darbo apmokėjimo ir komisijos narių atlygio už darbą įstatymu, Lietuvos Respublikos Vyriausybės patvirtintomis „Darbo apmokėjimo sistemos nustatymo rekomendacijomis“: </w:t>
      </w:r>
    </w:p>
    <w:p w14:paraId="56AA15E3" w14:textId="5A5B6741" w:rsidR="0059191F" w:rsidRPr="00E90041" w:rsidRDefault="0059191F" w:rsidP="0059191F">
      <w:pPr>
        <w:numPr>
          <w:ilvl w:val="0"/>
          <w:numId w:val="3"/>
        </w:numPr>
        <w:tabs>
          <w:tab w:val="left" w:pos="0"/>
          <w:tab w:val="left" w:pos="1276"/>
          <w:tab w:val="left" w:pos="1560"/>
        </w:tabs>
        <w:spacing w:after="0" w:line="276" w:lineRule="auto"/>
        <w:ind w:left="0" w:firstLine="1298"/>
        <w:contextualSpacing/>
        <w:jc w:val="both"/>
        <w:rPr>
          <w:rFonts w:ascii="Times New Roman" w:eastAsia="Times New Roman" w:hAnsi="Times New Roman"/>
          <w:kern w:val="0"/>
          <w:sz w:val="24"/>
          <w:szCs w:val="24"/>
        </w:rPr>
      </w:pPr>
      <w:r w:rsidRPr="00E90041">
        <w:rPr>
          <w:rFonts w:ascii="Times New Roman" w:eastAsia="Times New Roman" w:hAnsi="Times New Roman"/>
          <w:kern w:val="0"/>
          <w:sz w:val="24"/>
          <w:szCs w:val="24"/>
        </w:rPr>
        <w:t xml:space="preserve"> T v i r t i n u  Palangos lopšelio-darželio „</w:t>
      </w:r>
      <w:r w:rsidR="007D37F4">
        <w:rPr>
          <w:rFonts w:ascii="Times New Roman" w:eastAsia="Times New Roman" w:hAnsi="Times New Roman"/>
          <w:kern w:val="0"/>
          <w:sz w:val="24"/>
          <w:szCs w:val="24"/>
        </w:rPr>
        <w:t>Nykštukas</w:t>
      </w:r>
      <w:r w:rsidRPr="00E90041">
        <w:rPr>
          <w:rFonts w:ascii="Times New Roman" w:eastAsia="Times New Roman" w:hAnsi="Times New Roman"/>
          <w:kern w:val="0"/>
          <w:sz w:val="24"/>
          <w:szCs w:val="24"/>
        </w:rPr>
        <w:t>“ darbuotojų darbo apmokėjimo sistemą (pridedama);</w:t>
      </w:r>
    </w:p>
    <w:p w14:paraId="56169076" w14:textId="10330EA9" w:rsidR="0059191F" w:rsidRPr="00E90041" w:rsidRDefault="0059191F" w:rsidP="0059191F">
      <w:pPr>
        <w:numPr>
          <w:ilvl w:val="0"/>
          <w:numId w:val="3"/>
        </w:numPr>
        <w:tabs>
          <w:tab w:val="left" w:pos="0"/>
          <w:tab w:val="left" w:pos="1560"/>
        </w:tabs>
        <w:spacing w:after="0" w:line="276" w:lineRule="auto"/>
        <w:ind w:left="0" w:firstLine="1298"/>
        <w:contextualSpacing/>
        <w:jc w:val="both"/>
        <w:rPr>
          <w:rFonts w:ascii="Times New Roman" w:eastAsia="Times New Roman" w:hAnsi="Times New Roman"/>
          <w:kern w:val="0"/>
          <w:sz w:val="24"/>
          <w:szCs w:val="24"/>
        </w:rPr>
      </w:pPr>
      <w:r w:rsidRPr="00E90041">
        <w:rPr>
          <w:rFonts w:ascii="Times New Roman" w:eastAsia="Times New Roman" w:hAnsi="Times New Roman"/>
          <w:kern w:val="0"/>
          <w:sz w:val="24"/>
          <w:szCs w:val="24"/>
        </w:rPr>
        <w:t xml:space="preserve"> P r i p a ž į s t u netekusiu galios Palangos lopšelio-darželio „</w:t>
      </w:r>
      <w:r w:rsidR="007D37F4">
        <w:rPr>
          <w:rFonts w:ascii="Times New Roman" w:eastAsia="Times New Roman" w:hAnsi="Times New Roman"/>
          <w:kern w:val="0"/>
          <w:sz w:val="24"/>
          <w:szCs w:val="24"/>
        </w:rPr>
        <w:t>Nykštukas</w:t>
      </w:r>
      <w:r w:rsidRPr="00E90041">
        <w:rPr>
          <w:rFonts w:ascii="Times New Roman" w:eastAsia="Times New Roman" w:hAnsi="Times New Roman"/>
          <w:kern w:val="0"/>
          <w:sz w:val="24"/>
          <w:szCs w:val="24"/>
        </w:rPr>
        <w:t>“ 202</w:t>
      </w:r>
      <w:r w:rsidR="00E54DCD">
        <w:rPr>
          <w:rFonts w:ascii="Times New Roman" w:eastAsia="Times New Roman" w:hAnsi="Times New Roman"/>
          <w:kern w:val="0"/>
          <w:sz w:val="24"/>
          <w:szCs w:val="24"/>
        </w:rPr>
        <w:t>5</w:t>
      </w:r>
      <w:r w:rsidRPr="00E90041">
        <w:rPr>
          <w:rFonts w:ascii="Times New Roman" w:eastAsia="Times New Roman" w:hAnsi="Times New Roman"/>
          <w:kern w:val="0"/>
          <w:sz w:val="24"/>
          <w:szCs w:val="24"/>
        </w:rPr>
        <w:t xml:space="preserve"> m. </w:t>
      </w:r>
      <w:r w:rsidR="000416E8">
        <w:rPr>
          <w:rFonts w:ascii="Times New Roman" w:eastAsia="Times New Roman" w:hAnsi="Times New Roman"/>
          <w:kern w:val="0"/>
          <w:sz w:val="24"/>
          <w:szCs w:val="24"/>
        </w:rPr>
        <w:t xml:space="preserve">rugsėjo </w:t>
      </w:r>
      <w:r w:rsidR="007D37F4">
        <w:rPr>
          <w:rFonts w:ascii="Times New Roman" w:eastAsia="Times New Roman" w:hAnsi="Times New Roman"/>
          <w:kern w:val="0"/>
          <w:sz w:val="24"/>
          <w:szCs w:val="24"/>
        </w:rPr>
        <w:t>25</w:t>
      </w:r>
      <w:r w:rsidRPr="00E90041">
        <w:rPr>
          <w:rFonts w:ascii="Times New Roman" w:eastAsia="Times New Roman" w:hAnsi="Times New Roman"/>
          <w:kern w:val="0"/>
          <w:sz w:val="24"/>
          <w:szCs w:val="24"/>
        </w:rPr>
        <w:t xml:space="preserve"> d</w:t>
      </w:r>
      <w:r w:rsidRPr="00AD0147">
        <w:rPr>
          <w:rFonts w:ascii="Times New Roman" w:eastAsia="Times New Roman" w:hAnsi="Times New Roman"/>
          <w:kern w:val="0"/>
          <w:sz w:val="24"/>
          <w:szCs w:val="24"/>
        </w:rPr>
        <w:t>. direktoriaus įsakymo Nr. V1-</w:t>
      </w:r>
      <w:r w:rsidR="007D37F4">
        <w:rPr>
          <w:rFonts w:ascii="Times New Roman" w:eastAsia="Times New Roman" w:hAnsi="Times New Roman"/>
          <w:kern w:val="0"/>
          <w:sz w:val="24"/>
          <w:szCs w:val="24"/>
        </w:rPr>
        <w:t>65</w:t>
      </w:r>
      <w:r w:rsidRPr="00AD0147">
        <w:rPr>
          <w:rFonts w:ascii="Times New Roman" w:eastAsia="Times New Roman" w:hAnsi="Times New Roman"/>
          <w:kern w:val="0"/>
          <w:sz w:val="24"/>
          <w:szCs w:val="24"/>
        </w:rPr>
        <w:t>, 1 punktą.</w:t>
      </w:r>
    </w:p>
    <w:p w14:paraId="3AB0E765" w14:textId="77777777" w:rsidR="0059191F" w:rsidRPr="00E90041" w:rsidRDefault="0059191F" w:rsidP="0059191F">
      <w:pPr>
        <w:tabs>
          <w:tab w:val="left" w:pos="0"/>
          <w:tab w:val="left" w:pos="1560"/>
        </w:tabs>
        <w:spacing w:after="0" w:line="276" w:lineRule="auto"/>
        <w:ind w:firstLine="1247"/>
        <w:jc w:val="both"/>
        <w:rPr>
          <w:rFonts w:ascii="Times New Roman" w:eastAsia="Times New Roman" w:hAnsi="Times New Roman"/>
          <w:kern w:val="0"/>
          <w:sz w:val="24"/>
          <w:szCs w:val="24"/>
        </w:rPr>
      </w:pPr>
    </w:p>
    <w:p w14:paraId="2FA9D014" w14:textId="77777777" w:rsidR="0059191F" w:rsidRPr="00E90041" w:rsidRDefault="0059191F" w:rsidP="0059191F">
      <w:pPr>
        <w:tabs>
          <w:tab w:val="left" w:pos="0"/>
          <w:tab w:val="left" w:pos="1560"/>
        </w:tabs>
        <w:spacing w:after="0" w:line="276" w:lineRule="auto"/>
        <w:ind w:firstLine="1247"/>
        <w:jc w:val="both"/>
        <w:rPr>
          <w:rFonts w:ascii="Times New Roman" w:eastAsia="Times New Roman" w:hAnsi="Times New Roman"/>
          <w:kern w:val="0"/>
          <w:sz w:val="24"/>
          <w:szCs w:val="24"/>
        </w:rPr>
      </w:pPr>
    </w:p>
    <w:p w14:paraId="20A0668F" w14:textId="77777777" w:rsidR="0059191F" w:rsidRPr="00E90041" w:rsidRDefault="0059191F" w:rsidP="0059191F">
      <w:pPr>
        <w:spacing w:after="0" w:line="276" w:lineRule="auto"/>
        <w:rPr>
          <w:rFonts w:ascii="Times New Roman" w:eastAsia="Times New Roman" w:hAnsi="Times New Roman"/>
          <w:kern w:val="0"/>
          <w:sz w:val="24"/>
          <w:szCs w:val="24"/>
        </w:rPr>
      </w:pPr>
    </w:p>
    <w:p w14:paraId="448B46E1" w14:textId="77777777" w:rsidR="0059191F" w:rsidRPr="00E90041" w:rsidRDefault="0059191F" w:rsidP="0059191F">
      <w:pPr>
        <w:spacing w:after="0" w:line="276" w:lineRule="auto"/>
        <w:rPr>
          <w:rFonts w:ascii="Times New Roman" w:eastAsia="Times New Roman" w:hAnsi="Times New Roman"/>
          <w:kern w:val="0"/>
          <w:sz w:val="24"/>
          <w:szCs w:val="24"/>
        </w:rPr>
      </w:pPr>
    </w:p>
    <w:p w14:paraId="2E2AF1CB" w14:textId="77777777" w:rsidR="0059191F" w:rsidRPr="00E90041" w:rsidRDefault="0059191F" w:rsidP="0059191F">
      <w:pPr>
        <w:spacing w:after="0" w:line="276" w:lineRule="auto"/>
        <w:rPr>
          <w:rFonts w:ascii="Times New Roman" w:eastAsia="Times New Roman" w:hAnsi="Times New Roman"/>
          <w:kern w:val="0"/>
          <w:sz w:val="24"/>
          <w:szCs w:val="24"/>
        </w:rPr>
      </w:pPr>
    </w:p>
    <w:p w14:paraId="408ABA3C" w14:textId="302A1265" w:rsidR="0059191F" w:rsidRPr="00E90041" w:rsidRDefault="0059191F" w:rsidP="0059191F">
      <w:pPr>
        <w:spacing w:after="0" w:line="276" w:lineRule="auto"/>
        <w:rPr>
          <w:rFonts w:ascii="Times New Roman" w:eastAsia="Times New Roman" w:hAnsi="Times New Roman"/>
          <w:kern w:val="0"/>
          <w:sz w:val="24"/>
          <w:szCs w:val="24"/>
        </w:rPr>
      </w:pPr>
      <w:r w:rsidRPr="00E90041">
        <w:rPr>
          <w:rFonts w:ascii="Times New Roman" w:eastAsia="Times New Roman" w:hAnsi="Times New Roman"/>
          <w:kern w:val="0"/>
          <w:sz w:val="24"/>
          <w:szCs w:val="24"/>
        </w:rPr>
        <w:t>Direktorė</w:t>
      </w:r>
      <w:r w:rsidRPr="00E90041">
        <w:rPr>
          <w:rFonts w:ascii="Times New Roman" w:eastAsia="Times New Roman" w:hAnsi="Times New Roman"/>
          <w:kern w:val="0"/>
          <w:sz w:val="24"/>
          <w:szCs w:val="24"/>
        </w:rPr>
        <w:tab/>
      </w:r>
      <w:r w:rsidRPr="00E90041">
        <w:rPr>
          <w:rFonts w:ascii="Times New Roman" w:eastAsia="Times New Roman" w:hAnsi="Times New Roman"/>
          <w:kern w:val="0"/>
          <w:sz w:val="24"/>
          <w:szCs w:val="24"/>
        </w:rPr>
        <w:tab/>
      </w:r>
      <w:r w:rsidRPr="00E90041">
        <w:rPr>
          <w:rFonts w:ascii="Times New Roman" w:eastAsia="Times New Roman" w:hAnsi="Times New Roman"/>
          <w:kern w:val="0"/>
          <w:sz w:val="24"/>
          <w:szCs w:val="24"/>
        </w:rPr>
        <w:tab/>
      </w:r>
      <w:r w:rsidRPr="00E90041">
        <w:rPr>
          <w:rFonts w:ascii="Times New Roman" w:eastAsia="Times New Roman" w:hAnsi="Times New Roman"/>
          <w:kern w:val="0"/>
          <w:sz w:val="24"/>
          <w:szCs w:val="24"/>
        </w:rPr>
        <w:tab/>
        <w:t xml:space="preserve">               </w:t>
      </w:r>
      <w:r>
        <w:rPr>
          <w:rFonts w:ascii="Times New Roman" w:eastAsia="Times New Roman" w:hAnsi="Times New Roman"/>
          <w:kern w:val="0"/>
          <w:sz w:val="24"/>
          <w:szCs w:val="24"/>
        </w:rPr>
        <w:t xml:space="preserve"> </w:t>
      </w:r>
      <w:r w:rsidRPr="00E90041">
        <w:rPr>
          <w:rFonts w:ascii="Times New Roman" w:eastAsia="Times New Roman" w:hAnsi="Times New Roman"/>
          <w:kern w:val="0"/>
          <w:sz w:val="24"/>
          <w:szCs w:val="24"/>
        </w:rPr>
        <w:t xml:space="preserve">                  </w:t>
      </w:r>
      <w:r w:rsidR="007D37F4">
        <w:rPr>
          <w:rFonts w:ascii="Times New Roman" w:eastAsia="Times New Roman" w:hAnsi="Times New Roman"/>
          <w:kern w:val="0"/>
          <w:sz w:val="24"/>
          <w:szCs w:val="24"/>
        </w:rPr>
        <w:t>Ilona Mazrimienė</w:t>
      </w:r>
    </w:p>
    <w:p w14:paraId="25176032" w14:textId="77777777" w:rsidR="0059191F" w:rsidRDefault="0059191F" w:rsidP="0025256C">
      <w:pPr>
        <w:spacing w:after="0" w:line="276" w:lineRule="auto"/>
        <w:ind w:left="5954" w:hanging="284"/>
        <w:rPr>
          <w:rFonts w:ascii="Palemonas" w:hAnsi="Palemonas"/>
          <w:sz w:val="24"/>
          <w:szCs w:val="24"/>
        </w:rPr>
      </w:pPr>
    </w:p>
    <w:p w14:paraId="0CD2342F" w14:textId="77777777" w:rsidR="0059191F" w:rsidRDefault="0059191F" w:rsidP="0025256C">
      <w:pPr>
        <w:spacing w:after="0" w:line="276" w:lineRule="auto"/>
        <w:ind w:left="5954" w:hanging="284"/>
        <w:rPr>
          <w:rFonts w:ascii="Palemonas" w:hAnsi="Palemonas"/>
          <w:sz w:val="24"/>
          <w:szCs w:val="24"/>
        </w:rPr>
      </w:pPr>
    </w:p>
    <w:p w14:paraId="7728B6A1" w14:textId="77777777" w:rsidR="0059191F" w:rsidRDefault="0059191F" w:rsidP="0025256C">
      <w:pPr>
        <w:spacing w:after="0" w:line="276" w:lineRule="auto"/>
        <w:ind w:left="5954" w:hanging="284"/>
        <w:rPr>
          <w:rFonts w:ascii="Palemonas" w:hAnsi="Palemonas"/>
          <w:sz w:val="24"/>
          <w:szCs w:val="24"/>
        </w:rPr>
      </w:pPr>
    </w:p>
    <w:p w14:paraId="6FF32A3C" w14:textId="77777777" w:rsidR="0059191F" w:rsidRDefault="0059191F" w:rsidP="0025256C">
      <w:pPr>
        <w:spacing w:after="0" w:line="276" w:lineRule="auto"/>
        <w:ind w:left="5954" w:hanging="284"/>
        <w:rPr>
          <w:rFonts w:ascii="Palemonas" w:hAnsi="Palemonas"/>
          <w:sz w:val="24"/>
          <w:szCs w:val="24"/>
        </w:rPr>
      </w:pPr>
    </w:p>
    <w:p w14:paraId="5EA8216D" w14:textId="77777777" w:rsidR="0059191F" w:rsidRDefault="0059191F" w:rsidP="0025256C">
      <w:pPr>
        <w:spacing w:after="0" w:line="276" w:lineRule="auto"/>
        <w:ind w:left="5954" w:hanging="284"/>
        <w:rPr>
          <w:rFonts w:ascii="Palemonas" w:hAnsi="Palemonas"/>
          <w:sz w:val="24"/>
          <w:szCs w:val="24"/>
        </w:rPr>
      </w:pPr>
    </w:p>
    <w:p w14:paraId="73174682" w14:textId="77777777" w:rsidR="0059191F" w:rsidRDefault="0059191F" w:rsidP="0025256C">
      <w:pPr>
        <w:spacing w:after="0" w:line="276" w:lineRule="auto"/>
        <w:ind w:left="5954" w:hanging="284"/>
        <w:rPr>
          <w:rFonts w:ascii="Palemonas" w:hAnsi="Palemonas"/>
          <w:sz w:val="24"/>
          <w:szCs w:val="24"/>
        </w:rPr>
      </w:pPr>
    </w:p>
    <w:p w14:paraId="5EF8E95A" w14:textId="77777777" w:rsidR="0059191F" w:rsidRDefault="0059191F" w:rsidP="0025256C">
      <w:pPr>
        <w:spacing w:after="0" w:line="276" w:lineRule="auto"/>
        <w:ind w:left="5954" w:hanging="284"/>
        <w:rPr>
          <w:rFonts w:ascii="Palemonas" w:hAnsi="Palemonas"/>
          <w:sz w:val="24"/>
          <w:szCs w:val="24"/>
        </w:rPr>
      </w:pPr>
    </w:p>
    <w:p w14:paraId="0E1D12EA" w14:textId="77777777" w:rsidR="0059191F" w:rsidRDefault="0059191F" w:rsidP="0025256C">
      <w:pPr>
        <w:spacing w:after="0" w:line="276" w:lineRule="auto"/>
        <w:ind w:left="5954" w:hanging="284"/>
        <w:rPr>
          <w:rFonts w:ascii="Palemonas" w:hAnsi="Palemonas"/>
          <w:sz w:val="24"/>
          <w:szCs w:val="24"/>
        </w:rPr>
      </w:pPr>
    </w:p>
    <w:p w14:paraId="0C6B6018" w14:textId="77777777" w:rsidR="0059191F" w:rsidRDefault="0059191F" w:rsidP="0025256C">
      <w:pPr>
        <w:spacing w:after="0" w:line="276" w:lineRule="auto"/>
        <w:ind w:left="5954" w:hanging="284"/>
        <w:rPr>
          <w:rFonts w:ascii="Palemonas" w:hAnsi="Palemonas"/>
          <w:sz w:val="24"/>
          <w:szCs w:val="24"/>
        </w:rPr>
      </w:pPr>
    </w:p>
    <w:p w14:paraId="0E523E55" w14:textId="77777777" w:rsidR="0059191F" w:rsidRDefault="0059191F" w:rsidP="0025256C">
      <w:pPr>
        <w:spacing w:after="0" w:line="276" w:lineRule="auto"/>
        <w:ind w:left="5954" w:hanging="284"/>
        <w:rPr>
          <w:rFonts w:ascii="Palemonas" w:hAnsi="Palemonas"/>
          <w:sz w:val="24"/>
          <w:szCs w:val="24"/>
        </w:rPr>
      </w:pPr>
    </w:p>
    <w:p w14:paraId="042DEC8B" w14:textId="77777777" w:rsidR="0059191F" w:rsidRDefault="0059191F" w:rsidP="0025256C">
      <w:pPr>
        <w:spacing w:after="0" w:line="276" w:lineRule="auto"/>
        <w:ind w:left="5954" w:hanging="284"/>
        <w:rPr>
          <w:rFonts w:ascii="Palemonas" w:hAnsi="Palemonas"/>
          <w:sz w:val="24"/>
          <w:szCs w:val="24"/>
        </w:rPr>
      </w:pPr>
    </w:p>
    <w:p w14:paraId="70D843AB" w14:textId="77777777" w:rsidR="0059191F" w:rsidRDefault="0059191F" w:rsidP="0025256C">
      <w:pPr>
        <w:spacing w:after="0" w:line="276" w:lineRule="auto"/>
        <w:ind w:left="5954" w:hanging="284"/>
        <w:rPr>
          <w:rFonts w:ascii="Palemonas" w:hAnsi="Palemonas"/>
          <w:sz w:val="24"/>
          <w:szCs w:val="24"/>
        </w:rPr>
      </w:pPr>
    </w:p>
    <w:p w14:paraId="33A8F9A6" w14:textId="77777777" w:rsidR="0059191F" w:rsidRDefault="0059191F" w:rsidP="0025256C">
      <w:pPr>
        <w:spacing w:after="0" w:line="276" w:lineRule="auto"/>
        <w:ind w:left="5954" w:hanging="284"/>
        <w:rPr>
          <w:rFonts w:ascii="Palemonas" w:hAnsi="Palemonas"/>
          <w:sz w:val="24"/>
          <w:szCs w:val="24"/>
        </w:rPr>
      </w:pPr>
    </w:p>
    <w:p w14:paraId="747E18F6" w14:textId="77777777" w:rsidR="0059191F" w:rsidRDefault="0059191F" w:rsidP="0025256C">
      <w:pPr>
        <w:spacing w:after="0" w:line="276" w:lineRule="auto"/>
        <w:ind w:left="5954" w:hanging="284"/>
        <w:rPr>
          <w:rFonts w:ascii="Palemonas" w:hAnsi="Palemonas"/>
          <w:sz w:val="24"/>
          <w:szCs w:val="24"/>
        </w:rPr>
      </w:pPr>
    </w:p>
    <w:p w14:paraId="24909665" w14:textId="77777777" w:rsidR="0059191F" w:rsidRDefault="0059191F" w:rsidP="0025256C">
      <w:pPr>
        <w:spacing w:after="0" w:line="276" w:lineRule="auto"/>
        <w:ind w:left="5954" w:hanging="284"/>
        <w:rPr>
          <w:rFonts w:ascii="Palemonas" w:hAnsi="Palemonas"/>
          <w:sz w:val="24"/>
          <w:szCs w:val="24"/>
        </w:rPr>
      </w:pPr>
    </w:p>
    <w:p w14:paraId="59E67270" w14:textId="77777777" w:rsidR="0059191F" w:rsidRDefault="0059191F" w:rsidP="0025256C">
      <w:pPr>
        <w:spacing w:after="0" w:line="276" w:lineRule="auto"/>
        <w:ind w:left="5954" w:hanging="284"/>
        <w:rPr>
          <w:rFonts w:ascii="Palemonas" w:hAnsi="Palemonas"/>
          <w:sz w:val="24"/>
          <w:szCs w:val="24"/>
        </w:rPr>
      </w:pPr>
    </w:p>
    <w:p w14:paraId="78C1130B" w14:textId="77777777" w:rsidR="0059191F" w:rsidRDefault="0059191F" w:rsidP="0025256C">
      <w:pPr>
        <w:spacing w:after="0" w:line="276" w:lineRule="auto"/>
        <w:ind w:left="5954" w:hanging="284"/>
        <w:rPr>
          <w:rFonts w:ascii="Palemonas" w:hAnsi="Palemonas"/>
          <w:sz w:val="24"/>
          <w:szCs w:val="24"/>
        </w:rPr>
      </w:pPr>
    </w:p>
    <w:p w14:paraId="22047D77" w14:textId="77777777" w:rsidR="004811D0" w:rsidRDefault="004811D0" w:rsidP="004811D0">
      <w:pPr>
        <w:spacing w:after="0" w:line="276" w:lineRule="auto"/>
        <w:rPr>
          <w:rFonts w:ascii="Palemonas" w:hAnsi="Palemonas"/>
          <w:sz w:val="24"/>
          <w:szCs w:val="24"/>
        </w:rPr>
      </w:pPr>
    </w:p>
    <w:p w14:paraId="214E0A6F" w14:textId="77777777" w:rsidR="000E7D3E" w:rsidRPr="00134E5D" w:rsidRDefault="00134E5D" w:rsidP="0025256C">
      <w:pPr>
        <w:spacing w:after="0" w:line="276" w:lineRule="auto"/>
        <w:ind w:left="5954" w:hanging="284"/>
        <w:rPr>
          <w:rFonts w:ascii="Palemonas" w:hAnsi="Palemonas"/>
          <w:sz w:val="24"/>
          <w:szCs w:val="24"/>
        </w:rPr>
      </w:pPr>
      <w:r w:rsidRPr="00134E5D">
        <w:rPr>
          <w:rFonts w:ascii="Palemonas" w:hAnsi="Palemonas"/>
          <w:sz w:val="24"/>
          <w:szCs w:val="24"/>
        </w:rPr>
        <w:lastRenderedPageBreak/>
        <w:t>PATVIRTINTA</w:t>
      </w:r>
    </w:p>
    <w:p w14:paraId="49F313BF" w14:textId="241FACD2" w:rsidR="00134E5D" w:rsidRPr="00134E5D" w:rsidRDefault="00134E5D" w:rsidP="0025256C">
      <w:pPr>
        <w:spacing w:after="0" w:line="276" w:lineRule="auto"/>
        <w:ind w:left="5954" w:hanging="284"/>
        <w:rPr>
          <w:rFonts w:ascii="Palemonas" w:hAnsi="Palemonas"/>
          <w:sz w:val="24"/>
          <w:szCs w:val="24"/>
        </w:rPr>
      </w:pPr>
      <w:r w:rsidRPr="00134E5D">
        <w:rPr>
          <w:rFonts w:ascii="Palemonas" w:hAnsi="Palemonas"/>
          <w:sz w:val="24"/>
          <w:szCs w:val="24"/>
        </w:rPr>
        <w:t>Palangos lopšelio-darželio</w:t>
      </w:r>
      <w:r w:rsidR="00F146F9">
        <w:rPr>
          <w:rFonts w:ascii="Palemonas" w:hAnsi="Palemonas"/>
          <w:sz w:val="24"/>
          <w:szCs w:val="24"/>
        </w:rPr>
        <w:t xml:space="preserve"> </w:t>
      </w:r>
      <w:r w:rsidRPr="00134E5D">
        <w:rPr>
          <w:rFonts w:ascii="Palemonas" w:hAnsi="Palemonas"/>
          <w:sz w:val="24"/>
          <w:szCs w:val="24"/>
        </w:rPr>
        <w:t>„</w:t>
      </w:r>
      <w:r w:rsidR="007D37F4">
        <w:rPr>
          <w:rFonts w:ascii="Palemonas" w:hAnsi="Palemonas"/>
          <w:sz w:val="24"/>
          <w:szCs w:val="24"/>
        </w:rPr>
        <w:t>Nykštukas</w:t>
      </w:r>
      <w:r w:rsidRPr="00134E5D">
        <w:rPr>
          <w:rFonts w:ascii="Palemonas" w:hAnsi="Palemonas"/>
          <w:sz w:val="24"/>
          <w:szCs w:val="24"/>
        </w:rPr>
        <w:t>“</w:t>
      </w:r>
    </w:p>
    <w:p w14:paraId="0D4974E9" w14:textId="5F5661BA" w:rsidR="00134E5D" w:rsidRPr="00134E5D" w:rsidRDefault="00134E5D" w:rsidP="0025256C">
      <w:pPr>
        <w:spacing w:after="0" w:line="276" w:lineRule="auto"/>
        <w:ind w:left="5954" w:hanging="284"/>
        <w:rPr>
          <w:rFonts w:ascii="Palemonas" w:hAnsi="Palemonas"/>
          <w:sz w:val="24"/>
          <w:szCs w:val="24"/>
        </w:rPr>
      </w:pPr>
      <w:r w:rsidRPr="00134E5D">
        <w:rPr>
          <w:rFonts w:ascii="Palemonas" w:hAnsi="Palemonas"/>
          <w:sz w:val="24"/>
          <w:szCs w:val="24"/>
        </w:rPr>
        <w:t>direktoriaus 202</w:t>
      </w:r>
      <w:r w:rsidR="000416E8">
        <w:rPr>
          <w:rFonts w:ascii="Palemonas" w:hAnsi="Palemonas"/>
          <w:sz w:val="24"/>
          <w:szCs w:val="24"/>
        </w:rPr>
        <w:t>6</w:t>
      </w:r>
      <w:r w:rsidRPr="00134E5D">
        <w:rPr>
          <w:rFonts w:ascii="Palemonas" w:hAnsi="Palemonas"/>
          <w:sz w:val="24"/>
          <w:szCs w:val="24"/>
        </w:rPr>
        <w:t xml:space="preserve"> m.</w:t>
      </w:r>
      <w:r w:rsidR="00D70967">
        <w:rPr>
          <w:rFonts w:ascii="Palemonas" w:hAnsi="Palemonas"/>
          <w:sz w:val="24"/>
          <w:szCs w:val="24"/>
        </w:rPr>
        <w:t xml:space="preserve"> </w:t>
      </w:r>
      <w:r w:rsidR="000416E8">
        <w:rPr>
          <w:rFonts w:ascii="Palemonas" w:hAnsi="Palemonas"/>
          <w:sz w:val="24"/>
          <w:szCs w:val="24"/>
        </w:rPr>
        <w:t>sausio</w:t>
      </w:r>
      <w:r w:rsidR="004811D0">
        <w:rPr>
          <w:rFonts w:ascii="Palemonas" w:hAnsi="Palemonas"/>
          <w:sz w:val="24"/>
          <w:szCs w:val="24"/>
        </w:rPr>
        <w:t xml:space="preserve"> 2</w:t>
      </w:r>
      <w:r w:rsidR="007D37F4">
        <w:rPr>
          <w:rFonts w:ascii="Palemonas" w:hAnsi="Palemonas"/>
          <w:sz w:val="24"/>
          <w:szCs w:val="24"/>
        </w:rPr>
        <w:t>8</w:t>
      </w:r>
      <w:r w:rsidR="00BE27CF">
        <w:rPr>
          <w:rFonts w:ascii="Palemonas" w:hAnsi="Palemonas"/>
          <w:sz w:val="24"/>
          <w:szCs w:val="24"/>
        </w:rPr>
        <w:t xml:space="preserve"> </w:t>
      </w:r>
      <w:r w:rsidRPr="00134E5D">
        <w:rPr>
          <w:rFonts w:ascii="Palemonas" w:hAnsi="Palemonas"/>
          <w:sz w:val="24"/>
          <w:szCs w:val="24"/>
        </w:rPr>
        <w:t>d.</w:t>
      </w:r>
    </w:p>
    <w:p w14:paraId="5616BF0C" w14:textId="1BE34BC6" w:rsidR="00134E5D" w:rsidRPr="00134E5D" w:rsidRDefault="00134E5D" w:rsidP="0025256C">
      <w:pPr>
        <w:spacing w:after="0" w:line="276" w:lineRule="auto"/>
        <w:ind w:left="5954" w:hanging="284"/>
        <w:rPr>
          <w:rFonts w:ascii="Palemonas" w:hAnsi="Palemonas"/>
          <w:sz w:val="24"/>
          <w:szCs w:val="24"/>
        </w:rPr>
      </w:pPr>
      <w:r w:rsidRPr="00134E5D">
        <w:rPr>
          <w:rFonts w:ascii="Palemonas" w:hAnsi="Palemonas"/>
          <w:sz w:val="24"/>
          <w:szCs w:val="24"/>
        </w:rPr>
        <w:t>įsakymu Nr. V1-</w:t>
      </w:r>
      <w:r w:rsidR="004A68B2">
        <w:rPr>
          <w:rFonts w:ascii="Palemonas" w:hAnsi="Palemonas"/>
          <w:sz w:val="24"/>
          <w:szCs w:val="24"/>
        </w:rPr>
        <w:t>11</w:t>
      </w:r>
    </w:p>
    <w:p w14:paraId="41AC163C" w14:textId="77777777" w:rsidR="00134E5D" w:rsidRDefault="00134E5D" w:rsidP="0025256C">
      <w:pPr>
        <w:spacing w:after="0" w:line="276" w:lineRule="auto"/>
        <w:ind w:left="5954" w:hanging="284"/>
        <w:rPr>
          <w:rFonts w:ascii="Palemonas" w:hAnsi="Palemonas"/>
          <w:sz w:val="24"/>
          <w:szCs w:val="24"/>
        </w:rPr>
      </w:pPr>
      <w:r w:rsidRPr="00134E5D">
        <w:rPr>
          <w:rFonts w:ascii="Palemonas" w:hAnsi="Palemonas"/>
          <w:sz w:val="24"/>
          <w:szCs w:val="24"/>
        </w:rPr>
        <w:t>1 punktu</w:t>
      </w:r>
    </w:p>
    <w:p w14:paraId="01DDE4B3" w14:textId="77777777" w:rsidR="00134E5D" w:rsidRDefault="00134E5D" w:rsidP="00134E5D">
      <w:pPr>
        <w:spacing w:after="0"/>
        <w:rPr>
          <w:rFonts w:ascii="Palemonas" w:hAnsi="Palemonas"/>
          <w:sz w:val="24"/>
          <w:szCs w:val="24"/>
        </w:rPr>
      </w:pPr>
    </w:p>
    <w:p w14:paraId="389B65E5" w14:textId="686724BE" w:rsidR="0025256C" w:rsidRDefault="00134E5D" w:rsidP="0025256C">
      <w:pPr>
        <w:spacing w:after="0"/>
        <w:jc w:val="center"/>
        <w:rPr>
          <w:rFonts w:ascii="Palemonas" w:hAnsi="Palemonas"/>
          <w:b/>
          <w:bCs/>
          <w:sz w:val="24"/>
          <w:szCs w:val="24"/>
        </w:rPr>
      </w:pPr>
      <w:r w:rsidRPr="00134E5D">
        <w:rPr>
          <w:rFonts w:ascii="Palemonas" w:hAnsi="Palemonas"/>
          <w:b/>
          <w:bCs/>
          <w:sz w:val="24"/>
          <w:szCs w:val="24"/>
        </w:rPr>
        <w:t>PALANGOS LOPŠELIO-DARŽELIO „</w:t>
      </w:r>
      <w:r w:rsidR="007D37F4">
        <w:rPr>
          <w:rFonts w:ascii="Palemonas" w:hAnsi="Palemonas"/>
          <w:b/>
          <w:bCs/>
          <w:sz w:val="24"/>
          <w:szCs w:val="24"/>
        </w:rPr>
        <w:t>NYKŠTUKAS</w:t>
      </w:r>
      <w:r w:rsidRPr="00134E5D">
        <w:rPr>
          <w:rFonts w:ascii="Palemonas" w:hAnsi="Palemonas"/>
          <w:b/>
          <w:bCs/>
          <w:sz w:val="24"/>
          <w:szCs w:val="24"/>
        </w:rPr>
        <w:t xml:space="preserve">“ </w:t>
      </w:r>
    </w:p>
    <w:p w14:paraId="3CA0C4E1" w14:textId="77777777" w:rsidR="00134E5D" w:rsidRDefault="00134E5D" w:rsidP="0025256C">
      <w:pPr>
        <w:spacing w:after="0"/>
        <w:jc w:val="center"/>
        <w:rPr>
          <w:rFonts w:ascii="Palemonas" w:hAnsi="Palemonas"/>
          <w:b/>
          <w:bCs/>
          <w:sz w:val="24"/>
          <w:szCs w:val="24"/>
        </w:rPr>
      </w:pPr>
      <w:r w:rsidRPr="00134E5D">
        <w:rPr>
          <w:rFonts w:ascii="Palemonas" w:hAnsi="Palemonas"/>
          <w:b/>
          <w:bCs/>
          <w:sz w:val="24"/>
          <w:szCs w:val="24"/>
        </w:rPr>
        <w:t>DARBUOTOJŲ DARBO APMOKĖJIMO SISTEMA</w:t>
      </w:r>
    </w:p>
    <w:p w14:paraId="7EADCF8A" w14:textId="77777777" w:rsidR="00134E5D" w:rsidRDefault="00134E5D" w:rsidP="0025256C">
      <w:pPr>
        <w:spacing w:after="0"/>
        <w:jc w:val="center"/>
        <w:rPr>
          <w:rFonts w:ascii="Palemonas" w:hAnsi="Palemonas"/>
          <w:b/>
          <w:bCs/>
          <w:sz w:val="24"/>
          <w:szCs w:val="24"/>
        </w:rPr>
      </w:pPr>
    </w:p>
    <w:p w14:paraId="6CFFDF3C" w14:textId="77777777" w:rsidR="00134E5D" w:rsidRDefault="00134E5D" w:rsidP="0025256C">
      <w:pPr>
        <w:spacing w:after="0"/>
        <w:jc w:val="center"/>
        <w:rPr>
          <w:rFonts w:ascii="Palemonas" w:hAnsi="Palemonas"/>
          <w:b/>
          <w:bCs/>
          <w:sz w:val="24"/>
          <w:szCs w:val="24"/>
        </w:rPr>
      </w:pPr>
      <w:r>
        <w:rPr>
          <w:rFonts w:ascii="Palemonas" w:hAnsi="Palemonas"/>
          <w:b/>
          <w:bCs/>
          <w:sz w:val="24"/>
          <w:szCs w:val="24"/>
        </w:rPr>
        <w:t>I SKYRIUS</w:t>
      </w:r>
    </w:p>
    <w:p w14:paraId="2F23F59D" w14:textId="77777777" w:rsidR="00134E5D" w:rsidRDefault="00134E5D" w:rsidP="0025256C">
      <w:pPr>
        <w:spacing w:after="0"/>
        <w:jc w:val="center"/>
        <w:rPr>
          <w:rFonts w:ascii="Palemonas" w:hAnsi="Palemonas"/>
          <w:b/>
          <w:bCs/>
          <w:sz w:val="24"/>
          <w:szCs w:val="24"/>
        </w:rPr>
      </w:pPr>
      <w:r>
        <w:rPr>
          <w:rFonts w:ascii="Palemonas" w:hAnsi="Palemonas"/>
          <w:b/>
          <w:bCs/>
          <w:sz w:val="24"/>
          <w:szCs w:val="24"/>
        </w:rPr>
        <w:t>BENDROSIOS NUOSTATOS</w:t>
      </w:r>
    </w:p>
    <w:p w14:paraId="11924268" w14:textId="77777777" w:rsidR="00134E5D" w:rsidRDefault="00134E5D" w:rsidP="0025256C">
      <w:pPr>
        <w:spacing w:after="0"/>
        <w:jc w:val="center"/>
        <w:rPr>
          <w:rFonts w:ascii="Palemonas" w:hAnsi="Palemonas"/>
          <w:b/>
          <w:bCs/>
          <w:sz w:val="24"/>
          <w:szCs w:val="24"/>
        </w:rPr>
      </w:pPr>
    </w:p>
    <w:p w14:paraId="330A565D" w14:textId="4432BE10" w:rsidR="00134E5D" w:rsidRDefault="00134E5D" w:rsidP="00D70967">
      <w:pPr>
        <w:pStyle w:val="ListParagraph"/>
        <w:numPr>
          <w:ilvl w:val="0"/>
          <w:numId w:val="1"/>
        </w:numPr>
        <w:tabs>
          <w:tab w:val="left" w:pos="1560"/>
        </w:tabs>
        <w:spacing w:after="0" w:line="276" w:lineRule="auto"/>
        <w:ind w:left="0" w:firstLine="1298"/>
        <w:jc w:val="both"/>
        <w:rPr>
          <w:rFonts w:ascii="Palemonas" w:hAnsi="Palemonas"/>
          <w:sz w:val="24"/>
          <w:szCs w:val="24"/>
        </w:rPr>
      </w:pPr>
      <w:r>
        <w:rPr>
          <w:rFonts w:ascii="Palemonas" w:hAnsi="Palemonas"/>
          <w:sz w:val="24"/>
          <w:szCs w:val="24"/>
        </w:rPr>
        <w:t>Palangos lopšelio-darželio „</w:t>
      </w:r>
      <w:r w:rsidR="007D37F4">
        <w:rPr>
          <w:rFonts w:ascii="Palemonas" w:hAnsi="Palemonas"/>
          <w:sz w:val="24"/>
          <w:szCs w:val="24"/>
        </w:rPr>
        <w:t>Nykštukas</w:t>
      </w:r>
      <w:r>
        <w:rPr>
          <w:rFonts w:ascii="Palemonas" w:hAnsi="Palemonas"/>
          <w:sz w:val="24"/>
          <w:szCs w:val="24"/>
        </w:rPr>
        <w:t>“ (toliau – Mokykla) darbuotojų darbo apmokėjimo sistema (toliau – Sistema)</w:t>
      </w:r>
      <w:r w:rsidR="00132C65">
        <w:rPr>
          <w:rFonts w:ascii="Palemonas" w:hAnsi="Palemonas"/>
          <w:sz w:val="24"/>
          <w:szCs w:val="24"/>
        </w:rPr>
        <w:t xml:space="preserve"> </w:t>
      </w:r>
      <w:r>
        <w:rPr>
          <w:rFonts w:ascii="Palemonas" w:hAnsi="Palemonas"/>
          <w:sz w:val="24"/>
          <w:szCs w:val="24"/>
        </w:rPr>
        <w:t>reglamentuoja Mokyklos darbuotojų kategorijų pagal pareigybes ir kvalifikaciją numatymą, apmokėjimo formas, darbo užmokesčio dydžius, materialinių pašalpų skyrimo tvarką, darbo apmokėjimo sąlygas. Tai, kas nenumatyta sistemoje, sprendžiama taip, kaip nustatyta Lietuvos Respublikos valstybės ir savivaldybių įstaigų darbuotojų darbo apmokėjimo ir komisijų narių atlygio už darbą įstatyme.</w:t>
      </w:r>
    </w:p>
    <w:p w14:paraId="2EA00BAC" w14:textId="77777777" w:rsidR="00134E5D" w:rsidRDefault="00134E5D" w:rsidP="00D70967">
      <w:pPr>
        <w:pStyle w:val="ListParagraph"/>
        <w:numPr>
          <w:ilvl w:val="0"/>
          <w:numId w:val="1"/>
        </w:numPr>
        <w:tabs>
          <w:tab w:val="left" w:pos="1560"/>
        </w:tabs>
        <w:spacing w:after="0" w:line="276" w:lineRule="auto"/>
        <w:ind w:left="0" w:firstLine="1298"/>
        <w:jc w:val="both"/>
        <w:rPr>
          <w:rFonts w:ascii="Palemonas" w:hAnsi="Palemonas"/>
          <w:sz w:val="24"/>
          <w:szCs w:val="24"/>
        </w:rPr>
      </w:pPr>
      <w:r>
        <w:rPr>
          <w:rFonts w:ascii="Palemonas" w:hAnsi="Palemonas"/>
          <w:sz w:val="24"/>
          <w:szCs w:val="24"/>
        </w:rPr>
        <w:t xml:space="preserve">Šios Sistemos nuostatos parengtos vadovaujantis Lietuvos Respublikos darbo kodekso nuostatomis ir jas įgyvendinančiais teisės aktais, Lietuvos Respublikos valstybės ir savivaldybių įstaigų darbuotojų darbo apmokėjimo ir komisijų narių atlygio už darbą įstatymu (toliau – Įstatymas), Lietuvos Respublikos švietimo, mokslo ir sporto ministro įsakymais, </w:t>
      </w:r>
      <w:r w:rsidR="00FE3AFA">
        <w:rPr>
          <w:rFonts w:ascii="Palemonas" w:hAnsi="Palemonas"/>
          <w:sz w:val="24"/>
          <w:szCs w:val="24"/>
        </w:rPr>
        <w:t>Lietuvos Respublikos Vyriausyb</w:t>
      </w:r>
      <w:r w:rsidR="00DE2FBC">
        <w:rPr>
          <w:rFonts w:ascii="Palemonas" w:hAnsi="Palemonas"/>
          <w:sz w:val="24"/>
          <w:szCs w:val="24"/>
        </w:rPr>
        <w:t>ė</w:t>
      </w:r>
      <w:r w:rsidR="00FE3AFA">
        <w:rPr>
          <w:rFonts w:ascii="Palemonas" w:hAnsi="Palemonas"/>
          <w:sz w:val="24"/>
          <w:szCs w:val="24"/>
        </w:rPr>
        <w:t>s patvirtintomis darbo apmok</w:t>
      </w:r>
      <w:r w:rsidR="00DE2FBC">
        <w:rPr>
          <w:rFonts w:ascii="Palemonas" w:hAnsi="Palemonas"/>
          <w:sz w:val="24"/>
          <w:szCs w:val="24"/>
        </w:rPr>
        <w:t>ė</w:t>
      </w:r>
      <w:r w:rsidR="00FE3AFA">
        <w:rPr>
          <w:rFonts w:ascii="Palemonas" w:hAnsi="Palemonas"/>
          <w:sz w:val="24"/>
          <w:szCs w:val="24"/>
        </w:rPr>
        <w:t xml:space="preserve">jimo sistemos nustatymo rekomendacijomis. </w:t>
      </w:r>
      <w:r>
        <w:rPr>
          <w:rFonts w:ascii="Palemonas" w:hAnsi="Palemonas"/>
          <w:sz w:val="24"/>
          <w:szCs w:val="24"/>
        </w:rPr>
        <w:t>Mokyklos darbo tvarkos taisyklėmis ir yra suderintos su kitais Mokyklos lokaliniais teisės aktais bei taikomos apskaičiuojant ir išmokant pagal darbo sutartis dirbančių darbuotojų darbo užmokestį.</w:t>
      </w:r>
    </w:p>
    <w:p w14:paraId="4CEC8FD0" w14:textId="77777777" w:rsidR="00FE3AFA" w:rsidRDefault="00FE3AFA" w:rsidP="00D70967">
      <w:pPr>
        <w:pStyle w:val="ListParagraph"/>
        <w:numPr>
          <w:ilvl w:val="0"/>
          <w:numId w:val="1"/>
        </w:numPr>
        <w:tabs>
          <w:tab w:val="left" w:pos="1560"/>
        </w:tabs>
        <w:spacing w:after="0" w:line="276" w:lineRule="auto"/>
        <w:ind w:left="0" w:firstLine="1298"/>
        <w:jc w:val="both"/>
        <w:rPr>
          <w:rFonts w:ascii="Palemonas" w:hAnsi="Palemonas"/>
          <w:sz w:val="24"/>
          <w:szCs w:val="24"/>
        </w:rPr>
      </w:pPr>
      <w:r>
        <w:rPr>
          <w:rFonts w:ascii="Palemonas" w:hAnsi="Palemonas"/>
          <w:sz w:val="24"/>
          <w:szCs w:val="24"/>
        </w:rPr>
        <w:t xml:space="preserve">Mokyklos direktorius, vadovaudamasis Lietuvos Respublikos ekonomikos ir inovacijų ministro patvirtintu Lietuvos profesijų klasifikatoriumi ir Palangos miesto savivaldybės </w:t>
      </w:r>
      <w:r w:rsidR="00BD35EE">
        <w:rPr>
          <w:rFonts w:ascii="Palemonas" w:hAnsi="Palemonas"/>
          <w:sz w:val="24"/>
          <w:szCs w:val="24"/>
        </w:rPr>
        <w:t xml:space="preserve">tarybos </w:t>
      </w:r>
      <w:r>
        <w:rPr>
          <w:rFonts w:ascii="Palemonas" w:hAnsi="Palemonas"/>
          <w:sz w:val="24"/>
          <w:szCs w:val="24"/>
        </w:rPr>
        <w:t>patvirtint</w:t>
      </w:r>
      <w:r w:rsidR="00BD35EE">
        <w:rPr>
          <w:rFonts w:ascii="Palemonas" w:hAnsi="Palemonas"/>
          <w:sz w:val="24"/>
          <w:szCs w:val="24"/>
        </w:rPr>
        <w:t>omis</w:t>
      </w:r>
      <w:r>
        <w:rPr>
          <w:rFonts w:ascii="Palemonas" w:hAnsi="Palemonas"/>
          <w:sz w:val="24"/>
          <w:szCs w:val="24"/>
        </w:rPr>
        <w:t xml:space="preserve"> Palangos miesto savivaldybės švietimo įstaigų darbuotojų skaičiaus nustatymo </w:t>
      </w:r>
      <w:r w:rsidR="00BD35EE">
        <w:rPr>
          <w:rFonts w:ascii="Palemonas" w:hAnsi="Palemonas"/>
          <w:sz w:val="24"/>
          <w:szCs w:val="24"/>
        </w:rPr>
        <w:t>normomis, tvirtina Mokyklos darbuotojų pareigybių sąrašą, pareigybių lygius ir pareigybių aprašymus.</w:t>
      </w:r>
    </w:p>
    <w:p w14:paraId="2A55FF99" w14:textId="77777777" w:rsidR="0025256C" w:rsidRDefault="0025256C" w:rsidP="00D70967">
      <w:pPr>
        <w:pStyle w:val="ListParagraph"/>
        <w:tabs>
          <w:tab w:val="left" w:pos="1560"/>
        </w:tabs>
        <w:spacing w:after="0" w:line="276" w:lineRule="auto"/>
        <w:ind w:left="1298"/>
        <w:jc w:val="both"/>
        <w:rPr>
          <w:rFonts w:ascii="Palemonas" w:hAnsi="Palemonas"/>
          <w:sz w:val="24"/>
          <w:szCs w:val="24"/>
        </w:rPr>
      </w:pPr>
    </w:p>
    <w:p w14:paraId="403B4CAD" w14:textId="77777777" w:rsidR="00936993" w:rsidRDefault="00936993" w:rsidP="00D70967">
      <w:pPr>
        <w:pStyle w:val="ListParagraph"/>
        <w:tabs>
          <w:tab w:val="left" w:pos="1560"/>
        </w:tabs>
        <w:spacing w:after="0" w:line="276" w:lineRule="auto"/>
        <w:ind w:left="0"/>
        <w:jc w:val="center"/>
        <w:rPr>
          <w:rFonts w:ascii="Palemonas" w:hAnsi="Palemonas"/>
          <w:b/>
          <w:bCs/>
          <w:sz w:val="24"/>
          <w:szCs w:val="24"/>
        </w:rPr>
      </w:pPr>
      <w:r w:rsidRPr="00936993">
        <w:rPr>
          <w:rFonts w:ascii="Palemonas" w:hAnsi="Palemonas"/>
          <w:b/>
          <w:bCs/>
          <w:sz w:val="24"/>
          <w:szCs w:val="24"/>
        </w:rPr>
        <w:t>II SKYRIUS</w:t>
      </w:r>
    </w:p>
    <w:p w14:paraId="3DF95640" w14:textId="77777777" w:rsidR="00936993" w:rsidRDefault="00E91B60" w:rsidP="00D70967">
      <w:pPr>
        <w:pStyle w:val="ListParagraph"/>
        <w:tabs>
          <w:tab w:val="left" w:pos="1560"/>
        </w:tabs>
        <w:spacing w:after="0" w:line="276" w:lineRule="auto"/>
        <w:ind w:left="0"/>
        <w:jc w:val="center"/>
        <w:rPr>
          <w:rFonts w:ascii="Palemonas" w:hAnsi="Palemonas"/>
          <w:b/>
          <w:bCs/>
          <w:sz w:val="24"/>
          <w:szCs w:val="24"/>
        </w:rPr>
      </w:pPr>
      <w:r>
        <w:rPr>
          <w:rFonts w:ascii="Palemonas" w:hAnsi="Palemonas"/>
          <w:b/>
          <w:bCs/>
          <w:sz w:val="24"/>
          <w:szCs w:val="24"/>
        </w:rPr>
        <w:t xml:space="preserve">DARBAS NE VISO DARBO LAIKO SĄLYGOMIS. </w:t>
      </w:r>
      <w:r w:rsidR="00936993">
        <w:rPr>
          <w:rFonts w:ascii="Palemonas" w:hAnsi="Palemonas"/>
          <w:b/>
          <w:bCs/>
          <w:sz w:val="24"/>
          <w:szCs w:val="24"/>
        </w:rPr>
        <w:t>DARBO LAIKO APSKAITA</w:t>
      </w:r>
    </w:p>
    <w:p w14:paraId="216EA114" w14:textId="77777777" w:rsidR="003961E8" w:rsidRDefault="003961E8" w:rsidP="00D70967">
      <w:pPr>
        <w:pStyle w:val="ListParagraph"/>
        <w:tabs>
          <w:tab w:val="left" w:pos="1560"/>
        </w:tabs>
        <w:spacing w:after="0" w:line="276" w:lineRule="auto"/>
        <w:ind w:left="0"/>
        <w:jc w:val="center"/>
        <w:rPr>
          <w:rFonts w:ascii="Palemonas" w:hAnsi="Palemonas"/>
          <w:b/>
          <w:bCs/>
          <w:sz w:val="24"/>
          <w:szCs w:val="24"/>
        </w:rPr>
      </w:pPr>
    </w:p>
    <w:p w14:paraId="2C264F36" w14:textId="77777777" w:rsidR="00E91B60" w:rsidRDefault="00E91B60" w:rsidP="00D70967">
      <w:pPr>
        <w:pStyle w:val="ListParagraph"/>
        <w:numPr>
          <w:ilvl w:val="0"/>
          <w:numId w:val="1"/>
        </w:numPr>
        <w:tabs>
          <w:tab w:val="left" w:pos="1560"/>
        </w:tabs>
        <w:spacing w:after="0" w:line="276" w:lineRule="auto"/>
        <w:ind w:left="0" w:firstLine="1298"/>
        <w:jc w:val="both"/>
        <w:rPr>
          <w:rFonts w:ascii="Palemonas" w:hAnsi="Palemonas"/>
          <w:sz w:val="24"/>
          <w:szCs w:val="24"/>
        </w:rPr>
      </w:pPr>
      <w:r>
        <w:rPr>
          <w:rFonts w:ascii="Palemonas" w:hAnsi="Palemonas"/>
          <w:sz w:val="24"/>
          <w:szCs w:val="24"/>
        </w:rPr>
        <w:t>Darbo laikas darbuotojui trumpinamas teisės aktų nustatyta tvarka.</w:t>
      </w:r>
    </w:p>
    <w:p w14:paraId="54B9A761" w14:textId="77777777" w:rsidR="00E91B60" w:rsidRDefault="00E91B60" w:rsidP="00D70967">
      <w:pPr>
        <w:pStyle w:val="ListParagraph"/>
        <w:numPr>
          <w:ilvl w:val="0"/>
          <w:numId w:val="1"/>
        </w:numPr>
        <w:tabs>
          <w:tab w:val="left" w:pos="1560"/>
        </w:tabs>
        <w:spacing w:after="0" w:line="276" w:lineRule="auto"/>
        <w:ind w:left="0" w:firstLine="1298"/>
        <w:jc w:val="both"/>
        <w:rPr>
          <w:rFonts w:ascii="Palemonas" w:hAnsi="Palemonas"/>
          <w:sz w:val="24"/>
          <w:szCs w:val="24"/>
        </w:rPr>
      </w:pPr>
      <w:r>
        <w:rPr>
          <w:rFonts w:ascii="Palemonas" w:hAnsi="Palemonas"/>
          <w:sz w:val="24"/>
          <w:szCs w:val="24"/>
        </w:rPr>
        <w:t>Sutarus su darbuotoju, kad jis dirbs ne visą darbo laiką, darbo užmokestis mokamas to darbuotojo proporcingai dirbtam laikui.</w:t>
      </w:r>
    </w:p>
    <w:p w14:paraId="71570921" w14:textId="77777777" w:rsidR="00E91B60" w:rsidRDefault="00E91B60" w:rsidP="00D70967">
      <w:pPr>
        <w:pStyle w:val="ListParagraph"/>
        <w:numPr>
          <w:ilvl w:val="0"/>
          <w:numId w:val="1"/>
        </w:numPr>
        <w:tabs>
          <w:tab w:val="left" w:pos="1560"/>
        </w:tabs>
        <w:spacing w:after="0" w:line="276" w:lineRule="auto"/>
        <w:ind w:left="0" w:firstLine="1298"/>
        <w:jc w:val="both"/>
        <w:rPr>
          <w:rFonts w:ascii="Palemonas" w:hAnsi="Palemonas"/>
          <w:sz w:val="24"/>
          <w:szCs w:val="24"/>
        </w:rPr>
      </w:pPr>
      <w:r>
        <w:rPr>
          <w:rFonts w:ascii="Palemonas" w:hAnsi="Palemonas"/>
          <w:sz w:val="24"/>
          <w:szCs w:val="24"/>
        </w:rPr>
        <w:t>Darbas ne viso darbo laiko sąlygomis dirbantiems darbuotojams nesukelia ribojimų nustatant kasmetinių atostogų trukmę, apskaičiuojant darbo stažą, tobulinant kvalifikaciją, neapriboja kitų darbuotojo darbo teisių, palyginti su darbuotojais, kurie dirba tokį patį ar lygiavertį darbą viso darbo laiko sąlygomis, atsižvelgiant į darbo stažą, kvalifikacijas ir kitas aplinkybes.</w:t>
      </w:r>
    </w:p>
    <w:p w14:paraId="33062F79" w14:textId="77777777" w:rsidR="00936993" w:rsidRDefault="00936993" w:rsidP="00D70967">
      <w:pPr>
        <w:pStyle w:val="ListParagraph"/>
        <w:numPr>
          <w:ilvl w:val="0"/>
          <w:numId w:val="1"/>
        </w:numPr>
        <w:tabs>
          <w:tab w:val="left" w:pos="1560"/>
        </w:tabs>
        <w:spacing w:after="0" w:line="276" w:lineRule="auto"/>
        <w:ind w:left="0" w:firstLine="1298"/>
        <w:jc w:val="both"/>
        <w:rPr>
          <w:rFonts w:ascii="Palemonas" w:hAnsi="Palemonas"/>
          <w:sz w:val="24"/>
          <w:szCs w:val="24"/>
        </w:rPr>
      </w:pPr>
      <w:r>
        <w:rPr>
          <w:rFonts w:ascii="Palemonas" w:hAnsi="Palemonas"/>
          <w:sz w:val="24"/>
          <w:szCs w:val="24"/>
        </w:rPr>
        <w:lastRenderedPageBreak/>
        <w:t>Darbo laiko apskaita tvarkoma Mokyklos direktoriaus įsakymo patvirtinta tvarka, nustatytos formos darbo laiko apskaitos žiniaraštyje.</w:t>
      </w:r>
    </w:p>
    <w:p w14:paraId="0F5811CC" w14:textId="77777777" w:rsidR="00936993" w:rsidRDefault="00936993" w:rsidP="00D70967">
      <w:pPr>
        <w:pStyle w:val="ListParagraph"/>
        <w:numPr>
          <w:ilvl w:val="0"/>
          <w:numId w:val="1"/>
        </w:numPr>
        <w:tabs>
          <w:tab w:val="left" w:pos="1560"/>
        </w:tabs>
        <w:spacing w:after="0" w:line="276" w:lineRule="auto"/>
        <w:ind w:left="0" w:firstLine="1298"/>
        <w:jc w:val="both"/>
        <w:rPr>
          <w:rFonts w:ascii="Palemonas" w:hAnsi="Palemonas"/>
          <w:sz w:val="24"/>
          <w:szCs w:val="24"/>
        </w:rPr>
      </w:pPr>
      <w:r>
        <w:rPr>
          <w:rFonts w:ascii="Palemonas" w:hAnsi="Palemonas"/>
          <w:sz w:val="24"/>
          <w:szCs w:val="24"/>
        </w:rPr>
        <w:t>Darbuotojai, atsakingi už darbo laiko žiniaraščio pildymą, paskiriami Mokyklos direktoriaus įsakymu.</w:t>
      </w:r>
    </w:p>
    <w:p w14:paraId="40AF749C" w14:textId="77777777" w:rsidR="00936993" w:rsidRDefault="00351450" w:rsidP="00D70967">
      <w:pPr>
        <w:pStyle w:val="ListParagraph"/>
        <w:numPr>
          <w:ilvl w:val="0"/>
          <w:numId w:val="1"/>
        </w:numPr>
        <w:tabs>
          <w:tab w:val="left" w:pos="1560"/>
        </w:tabs>
        <w:spacing w:after="0" w:line="276" w:lineRule="auto"/>
        <w:ind w:left="0" w:firstLine="1298"/>
        <w:jc w:val="both"/>
        <w:rPr>
          <w:rFonts w:ascii="Palemonas" w:hAnsi="Palemonas"/>
          <w:sz w:val="24"/>
          <w:szCs w:val="24"/>
        </w:rPr>
      </w:pPr>
      <w:r>
        <w:rPr>
          <w:rFonts w:ascii="Palemonas" w:hAnsi="Palemonas"/>
          <w:sz w:val="24"/>
          <w:szCs w:val="24"/>
        </w:rPr>
        <w:t xml:space="preserve">Užpildytus ir atsakingo asmens elektroniniu parašu pasirašytus darbo laiko apskaitos žiniaraščius tvirtina mokyklos direktorius pasirašydamas elektroniniu parašu dokumentų valdymo sistemoje (toliau-DVS).  Darbo laiko apskaitos žiniaraščiai darbo užmokesčio apskaičiavimui per DVS pateikiami buhalteriui paskutinę mėnesio </w:t>
      </w:r>
      <w:r w:rsidR="00F92109">
        <w:rPr>
          <w:rFonts w:ascii="Palemonas" w:hAnsi="Palemonas"/>
          <w:sz w:val="24"/>
          <w:szCs w:val="24"/>
        </w:rPr>
        <w:t xml:space="preserve">darbo </w:t>
      </w:r>
      <w:r>
        <w:rPr>
          <w:rFonts w:ascii="Palemonas" w:hAnsi="Palemonas"/>
          <w:sz w:val="24"/>
          <w:szCs w:val="24"/>
        </w:rPr>
        <w:t>dieną. Jei po žiniaraščių pateikimo atsiranda neatitikimų  (dėl ligos ar kitų priežasčių), sudaromas patikslintas darbo laiko apskaitos žiniaraštis, kurio pagrindu šį ar kitą mėnesį daromas darbo užmokesčio perskaičiavimas. Už duomenų teisingumą atsako žiniaraštį užpildęs ir pasirašęs atsakingas asmuo. Buhalteris priimdamas darbo laiko apskaitos žiniaraštį, patikrina visų duomenų užpildymo teisingumą</w:t>
      </w:r>
      <w:r w:rsidR="003961E8">
        <w:rPr>
          <w:rFonts w:ascii="Palemonas" w:hAnsi="Palemonas"/>
          <w:sz w:val="24"/>
          <w:szCs w:val="24"/>
        </w:rPr>
        <w:t>. Visiškai ir teisingai įformintas darbo laiko apskaitos žiniaraštis yra pagrindas skaičiuoti darbuotojams priklausantį darbo užmokestį.</w:t>
      </w:r>
    </w:p>
    <w:p w14:paraId="261952AD" w14:textId="77777777" w:rsidR="0025256C" w:rsidRDefault="003961E8" w:rsidP="00D70967">
      <w:pPr>
        <w:pStyle w:val="ListParagraph"/>
        <w:numPr>
          <w:ilvl w:val="0"/>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Kiekvieną mėnesį darbo užmokestis darbuotojams skaičiuojamas, atsižvelgiant į faktiškai dirbtą laiką.</w:t>
      </w:r>
    </w:p>
    <w:p w14:paraId="34856DB2" w14:textId="77777777" w:rsidR="00AE66D6" w:rsidRPr="0066556B" w:rsidRDefault="00AE66D6" w:rsidP="00D70967">
      <w:pPr>
        <w:pStyle w:val="ListParagraph"/>
        <w:tabs>
          <w:tab w:val="left" w:pos="1560"/>
        </w:tabs>
        <w:spacing w:after="0" w:line="276" w:lineRule="auto"/>
        <w:ind w:left="0"/>
        <w:jc w:val="both"/>
        <w:rPr>
          <w:rFonts w:ascii="Palemonas" w:hAnsi="Palemonas"/>
          <w:sz w:val="24"/>
          <w:szCs w:val="24"/>
        </w:rPr>
      </w:pPr>
    </w:p>
    <w:p w14:paraId="7DCE1E00" w14:textId="77777777" w:rsidR="00134E5D" w:rsidRDefault="00134E5D" w:rsidP="00D70967">
      <w:pPr>
        <w:spacing w:after="0" w:line="276" w:lineRule="auto"/>
        <w:jc w:val="center"/>
        <w:rPr>
          <w:rFonts w:ascii="Palemonas" w:hAnsi="Palemonas"/>
          <w:b/>
          <w:bCs/>
          <w:sz w:val="24"/>
          <w:szCs w:val="24"/>
        </w:rPr>
      </w:pPr>
      <w:r>
        <w:rPr>
          <w:rFonts w:ascii="Palemonas" w:hAnsi="Palemonas"/>
          <w:b/>
          <w:bCs/>
          <w:sz w:val="24"/>
          <w:szCs w:val="24"/>
        </w:rPr>
        <w:t>II</w:t>
      </w:r>
      <w:r w:rsidR="0025256C">
        <w:rPr>
          <w:rFonts w:ascii="Palemonas" w:hAnsi="Palemonas"/>
          <w:b/>
          <w:bCs/>
          <w:sz w:val="24"/>
          <w:szCs w:val="24"/>
        </w:rPr>
        <w:t>I</w:t>
      </w:r>
      <w:r>
        <w:rPr>
          <w:rFonts w:ascii="Palemonas" w:hAnsi="Palemonas"/>
          <w:b/>
          <w:bCs/>
          <w:sz w:val="24"/>
          <w:szCs w:val="24"/>
        </w:rPr>
        <w:t xml:space="preserve"> SKYRIUS</w:t>
      </w:r>
    </w:p>
    <w:p w14:paraId="6761EC1F" w14:textId="77777777" w:rsidR="00134E5D" w:rsidRDefault="00134E5D" w:rsidP="00D70967">
      <w:pPr>
        <w:spacing w:after="0" w:line="276" w:lineRule="auto"/>
        <w:jc w:val="center"/>
        <w:rPr>
          <w:rFonts w:ascii="Palemonas" w:hAnsi="Palemonas"/>
          <w:b/>
          <w:bCs/>
          <w:sz w:val="24"/>
          <w:szCs w:val="24"/>
        </w:rPr>
      </w:pPr>
      <w:r>
        <w:rPr>
          <w:rFonts w:ascii="Palemonas" w:hAnsi="Palemonas"/>
          <w:b/>
          <w:bCs/>
          <w:sz w:val="24"/>
          <w:szCs w:val="24"/>
        </w:rPr>
        <w:t>DARBUOTOJŲ PAREIGYBIŲ LYGIAI IR GRUPĖS</w:t>
      </w:r>
    </w:p>
    <w:p w14:paraId="32AC407F" w14:textId="77777777" w:rsidR="00545875" w:rsidRDefault="00545875" w:rsidP="00D70967">
      <w:pPr>
        <w:spacing w:after="0" w:line="276" w:lineRule="auto"/>
        <w:ind w:firstLine="1298"/>
        <w:jc w:val="both"/>
        <w:rPr>
          <w:rFonts w:ascii="Palemonas" w:hAnsi="Palemonas"/>
          <w:b/>
          <w:bCs/>
          <w:sz w:val="24"/>
          <w:szCs w:val="24"/>
        </w:rPr>
      </w:pPr>
    </w:p>
    <w:p w14:paraId="15331CCF" w14:textId="77777777" w:rsidR="00545875" w:rsidRDefault="00545875" w:rsidP="00D70967">
      <w:pPr>
        <w:pStyle w:val="ListParagraph"/>
        <w:numPr>
          <w:ilvl w:val="0"/>
          <w:numId w:val="1"/>
        </w:numPr>
        <w:tabs>
          <w:tab w:val="left" w:pos="1560"/>
          <w:tab w:val="left" w:pos="1843"/>
        </w:tabs>
        <w:spacing w:after="0" w:line="276" w:lineRule="auto"/>
        <w:ind w:left="0" w:firstLine="1298"/>
        <w:jc w:val="both"/>
        <w:rPr>
          <w:rFonts w:ascii="Palemonas" w:hAnsi="Palemonas"/>
          <w:sz w:val="24"/>
          <w:szCs w:val="24"/>
        </w:rPr>
      </w:pPr>
      <w:r w:rsidRPr="00545875">
        <w:rPr>
          <w:rFonts w:ascii="Palemonas" w:hAnsi="Palemonas"/>
          <w:sz w:val="24"/>
          <w:szCs w:val="24"/>
        </w:rPr>
        <w:t>Mokyklos darbuotojų pareigybės yra keturių lygių:</w:t>
      </w:r>
    </w:p>
    <w:p w14:paraId="64E4EE6A" w14:textId="77777777" w:rsidR="00545875" w:rsidRDefault="00545875"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A (A2) lygis – pareigybės, kurioms būtinas ne žemesnis kaip aukštasis universitetinis išsilavinimas su bakalauro kvalifikaciniu laipsniu ar jam prilygintu išsilavinimu arba aukštasis koleginis išsilavinimas su profesinio bakalauro kvalifikaciniu laipsniu ar jam prilygintu išsilavinimu;</w:t>
      </w:r>
    </w:p>
    <w:p w14:paraId="3D9B41B5" w14:textId="77777777" w:rsidR="00545875" w:rsidRDefault="00545875"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sidRPr="00545875">
        <w:rPr>
          <w:rFonts w:ascii="Palemonas" w:hAnsi="Palemonas"/>
          <w:sz w:val="24"/>
          <w:szCs w:val="24"/>
        </w:rPr>
        <w:t xml:space="preserve">B lygis </w:t>
      </w:r>
      <w:r>
        <w:rPr>
          <w:rFonts w:ascii="Palemonas" w:hAnsi="Palemonas"/>
          <w:sz w:val="24"/>
          <w:szCs w:val="24"/>
        </w:rPr>
        <w:t>–</w:t>
      </w:r>
      <w:r w:rsidRPr="00545875">
        <w:rPr>
          <w:rFonts w:ascii="Palemonas" w:hAnsi="Palemonas"/>
          <w:sz w:val="24"/>
          <w:szCs w:val="24"/>
        </w:rPr>
        <w:t xml:space="preserve"> </w:t>
      </w:r>
      <w:r>
        <w:rPr>
          <w:rFonts w:ascii="Palemonas" w:hAnsi="Palemonas"/>
          <w:sz w:val="24"/>
          <w:szCs w:val="24"/>
        </w:rPr>
        <w:t>pareigybės, kurioms būtinas ne žemesnis kaip aukštesnysis išsilavinimas</w:t>
      </w:r>
      <w:r w:rsidR="00E91B60">
        <w:rPr>
          <w:rFonts w:ascii="Palemonas" w:hAnsi="Palemonas"/>
          <w:sz w:val="24"/>
          <w:szCs w:val="24"/>
        </w:rPr>
        <w:t xml:space="preserve">, įgytas iki 2009 metų, </w:t>
      </w:r>
      <w:r>
        <w:rPr>
          <w:rFonts w:ascii="Palemonas" w:hAnsi="Palemonas"/>
          <w:sz w:val="24"/>
          <w:szCs w:val="24"/>
        </w:rPr>
        <w:t>ar specialusis išsilavinimas įgytas iki 1995 metų;</w:t>
      </w:r>
    </w:p>
    <w:p w14:paraId="0834977F" w14:textId="77777777" w:rsidR="00545875" w:rsidRDefault="00545875"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C lygis – pareigybės, kurioms būtinas ne žemesnis kaip vidurinis išsilavinimas ir (ar) įgyta profesinė kvalifikacija;</w:t>
      </w:r>
    </w:p>
    <w:p w14:paraId="64A49556" w14:textId="77777777" w:rsidR="00545875" w:rsidRDefault="00545875"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D lygis – pareigybės, kurioms netaikomi išsilavinimo ar profesinės kvalifikacijos reikalavimai.</w:t>
      </w:r>
    </w:p>
    <w:p w14:paraId="1901F8E9" w14:textId="77777777" w:rsidR="00545875" w:rsidRDefault="00545875" w:rsidP="00D70967">
      <w:pPr>
        <w:pStyle w:val="ListParagraph"/>
        <w:numPr>
          <w:ilvl w:val="0"/>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Mokyklos darbuotojų pareigybės skirstomos į šias grupes:</w:t>
      </w:r>
    </w:p>
    <w:p w14:paraId="7BB6AF00" w14:textId="77777777" w:rsidR="00545875" w:rsidRDefault="00545875"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 xml:space="preserve"> </w:t>
      </w:r>
      <w:r w:rsidR="00AA7F8F">
        <w:rPr>
          <w:rFonts w:ascii="Palemonas" w:hAnsi="Palemonas"/>
          <w:sz w:val="24"/>
          <w:szCs w:val="24"/>
        </w:rPr>
        <w:t xml:space="preserve">Mokyklos vadovai ir jų pavaduotojai, kurių pareigybės priskiriamos A (A2) </w:t>
      </w:r>
      <w:r>
        <w:rPr>
          <w:rFonts w:ascii="Palemonas" w:hAnsi="Palemonas"/>
          <w:sz w:val="24"/>
          <w:szCs w:val="24"/>
        </w:rPr>
        <w:t>lygiui, atsižvelgiant į būtiną išsilavinimą toms pareigoms eiti;</w:t>
      </w:r>
    </w:p>
    <w:p w14:paraId="2A648139" w14:textId="77777777" w:rsidR="00545875" w:rsidRDefault="00E10407"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 xml:space="preserve"> </w:t>
      </w:r>
      <w:r w:rsidR="004D72C6">
        <w:rPr>
          <w:rFonts w:ascii="Palemonas" w:hAnsi="Palemonas"/>
          <w:sz w:val="24"/>
          <w:szCs w:val="24"/>
        </w:rPr>
        <w:t>į</w:t>
      </w:r>
      <w:r>
        <w:rPr>
          <w:rFonts w:ascii="Palemonas" w:hAnsi="Palemonas"/>
          <w:sz w:val="24"/>
          <w:szCs w:val="24"/>
        </w:rPr>
        <w:t>staigos padalinių vadovai, jiems prilyginti specialistai ir kiti s</w:t>
      </w:r>
      <w:r w:rsidR="00AA7F8F">
        <w:rPr>
          <w:rFonts w:ascii="Palemonas" w:hAnsi="Palemonas"/>
          <w:sz w:val="24"/>
          <w:szCs w:val="24"/>
        </w:rPr>
        <w:t>pecialistai, kurių pareigybės priskiriamos A (A2) arba B lygiui, atsižvelgiant į būtiną išsilavinimą toms pareigoms eiti;</w:t>
      </w:r>
    </w:p>
    <w:p w14:paraId="6CBE22AC" w14:textId="77777777" w:rsidR="00AA7F8F" w:rsidRDefault="00AA7F8F"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kvalifikuoti darbuotojai, kurių pareigybės priskiriamos C lygiui;</w:t>
      </w:r>
    </w:p>
    <w:p w14:paraId="55451ED0" w14:textId="77777777" w:rsidR="00E91B60" w:rsidRPr="00E91B60" w:rsidRDefault="00AA7F8F"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darbuotojai, kurių pareigybės priskiriamos D lygiui (toliau – darbininkai).</w:t>
      </w:r>
    </w:p>
    <w:p w14:paraId="57BBF4FE" w14:textId="77777777" w:rsidR="00AA7F8F" w:rsidRDefault="00AA7F8F" w:rsidP="00D70967">
      <w:pPr>
        <w:pStyle w:val="ListParagraph"/>
        <w:numPr>
          <w:ilvl w:val="0"/>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Mokyklos direktorius tvirtina darbuotojų pareigybių sąrašus ir darbuotojų pareigybių aprašymus pagal Lietuvos Respublikos Vyriausybės ar jos įgaliotos institucijos patvirtintą Valstybės ir savivaldybių įstaigų darbuotojų pareigybių aprašymo metodiką. Mokytojų pareigybių aprašymo metodiką, patvirtintą Lietuvos Respublikos švietimo ir mokslo ministro. Darbuotojo pareigybės aprašyme nurodoma:</w:t>
      </w:r>
    </w:p>
    <w:p w14:paraId="60B28F89" w14:textId="77777777" w:rsidR="00AA7F8F" w:rsidRDefault="00AA7F8F"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lastRenderedPageBreak/>
        <w:t>pareigų pavadinimas;</w:t>
      </w:r>
    </w:p>
    <w:p w14:paraId="3D395DC0" w14:textId="77777777" w:rsidR="00AA7F8F" w:rsidRDefault="00AA7F8F"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pareigybės grupė;</w:t>
      </w:r>
    </w:p>
    <w:p w14:paraId="5CCE6691" w14:textId="77777777" w:rsidR="00AA7F8F" w:rsidRDefault="00AA7F8F"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pareigybės lygis;</w:t>
      </w:r>
    </w:p>
    <w:p w14:paraId="75419E04" w14:textId="77777777" w:rsidR="00AA7F8F" w:rsidRDefault="00AA7F8F"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pareigybės paskirtis;</w:t>
      </w:r>
    </w:p>
    <w:p w14:paraId="7157FB62" w14:textId="77777777" w:rsidR="00AA7F8F" w:rsidRDefault="0099147E"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specialūs reikalavimai pareigas einančiam asmeniui;</w:t>
      </w:r>
    </w:p>
    <w:p w14:paraId="5753C939" w14:textId="77777777" w:rsidR="00E91B60" w:rsidRPr="000E448B" w:rsidRDefault="0099147E" w:rsidP="00D70967">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pareig</w:t>
      </w:r>
      <w:r w:rsidR="00936993">
        <w:rPr>
          <w:rFonts w:ascii="Palemonas" w:hAnsi="Palemonas"/>
          <w:sz w:val="24"/>
          <w:szCs w:val="24"/>
        </w:rPr>
        <w:t>ybei priskirtos</w:t>
      </w:r>
      <w:r>
        <w:rPr>
          <w:rFonts w:ascii="Palemonas" w:hAnsi="Palemonas"/>
          <w:sz w:val="24"/>
          <w:szCs w:val="24"/>
        </w:rPr>
        <w:t xml:space="preserve"> fun</w:t>
      </w:r>
      <w:r w:rsidR="00936993">
        <w:rPr>
          <w:rFonts w:ascii="Palemonas" w:hAnsi="Palemonas"/>
          <w:sz w:val="24"/>
          <w:szCs w:val="24"/>
        </w:rPr>
        <w:t>k</w:t>
      </w:r>
      <w:r>
        <w:rPr>
          <w:rFonts w:ascii="Palemonas" w:hAnsi="Palemonas"/>
          <w:sz w:val="24"/>
          <w:szCs w:val="24"/>
        </w:rPr>
        <w:t>cijos.</w:t>
      </w:r>
    </w:p>
    <w:p w14:paraId="445B7BD4" w14:textId="77777777" w:rsidR="00CF2586" w:rsidRDefault="00CF2586" w:rsidP="00D70967">
      <w:pPr>
        <w:tabs>
          <w:tab w:val="left" w:pos="1560"/>
          <w:tab w:val="left" w:pos="1843"/>
        </w:tabs>
        <w:spacing w:after="0" w:line="276" w:lineRule="auto"/>
        <w:rPr>
          <w:rFonts w:ascii="Palemonas" w:hAnsi="Palemonas"/>
          <w:b/>
          <w:bCs/>
          <w:sz w:val="24"/>
          <w:szCs w:val="24"/>
        </w:rPr>
      </w:pPr>
    </w:p>
    <w:p w14:paraId="04AA51FB" w14:textId="77777777" w:rsidR="0099147E" w:rsidRDefault="0025256C" w:rsidP="00D70967">
      <w:pPr>
        <w:tabs>
          <w:tab w:val="left" w:pos="1560"/>
          <w:tab w:val="left" w:pos="1843"/>
        </w:tabs>
        <w:spacing w:after="0" w:line="276" w:lineRule="auto"/>
        <w:jc w:val="center"/>
        <w:rPr>
          <w:rFonts w:ascii="Palemonas" w:hAnsi="Palemonas"/>
          <w:b/>
          <w:bCs/>
          <w:sz w:val="24"/>
          <w:szCs w:val="24"/>
        </w:rPr>
      </w:pPr>
      <w:r>
        <w:rPr>
          <w:rFonts w:ascii="Palemonas" w:hAnsi="Palemonas"/>
          <w:b/>
          <w:bCs/>
          <w:sz w:val="24"/>
          <w:szCs w:val="24"/>
        </w:rPr>
        <w:t>IV</w:t>
      </w:r>
      <w:r w:rsidR="0099147E">
        <w:rPr>
          <w:rFonts w:ascii="Palemonas" w:hAnsi="Palemonas"/>
          <w:b/>
          <w:bCs/>
          <w:sz w:val="24"/>
          <w:szCs w:val="24"/>
        </w:rPr>
        <w:t xml:space="preserve"> SKYRIUS</w:t>
      </w:r>
    </w:p>
    <w:p w14:paraId="1517B51F" w14:textId="77777777" w:rsidR="003961E8" w:rsidRDefault="0099147E" w:rsidP="00D70967">
      <w:pPr>
        <w:tabs>
          <w:tab w:val="left" w:pos="1560"/>
          <w:tab w:val="left" w:pos="1843"/>
        </w:tabs>
        <w:spacing w:after="0" w:line="276" w:lineRule="auto"/>
        <w:jc w:val="center"/>
        <w:rPr>
          <w:rFonts w:ascii="Palemonas" w:hAnsi="Palemonas"/>
          <w:b/>
          <w:bCs/>
          <w:sz w:val="24"/>
          <w:szCs w:val="24"/>
        </w:rPr>
      </w:pPr>
      <w:r>
        <w:rPr>
          <w:rFonts w:ascii="Palemonas" w:hAnsi="Palemonas"/>
          <w:b/>
          <w:bCs/>
          <w:sz w:val="24"/>
          <w:szCs w:val="24"/>
        </w:rPr>
        <w:t xml:space="preserve">DARBO UŽMOKESTIS IR </w:t>
      </w:r>
      <w:r w:rsidR="00A96E85">
        <w:rPr>
          <w:rFonts w:ascii="Palemonas" w:hAnsi="Palemonas"/>
          <w:b/>
          <w:bCs/>
          <w:sz w:val="24"/>
          <w:szCs w:val="24"/>
        </w:rPr>
        <w:t>DARBO APMOKĖJIMO SĄLYGOS</w:t>
      </w:r>
    </w:p>
    <w:p w14:paraId="498C1CCF" w14:textId="77777777" w:rsidR="00CF2586" w:rsidRDefault="00CF2586" w:rsidP="00D70967">
      <w:pPr>
        <w:tabs>
          <w:tab w:val="left" w:pos="1560"/>
          <w:tab w:val="left" w:pos="1843"/>
        </w:tabs>
        <w:spacing w:after="0" w:line="276" w:lineRule="auto"/>
        <w:jc w:val="center"/>
        <w:rPr>
          <w:rFonts w:ascii="Palemonas" w:hAnsi="Palemonas"/>
          <w:b/>
          <w:bCs/>
          <w:sz w:val="24"/>
          <w:szCs w:val="24"/>
        </w:rPr>
      </w:pPr>
    </w:p>
    <w:p w14:paraId="1F3A1408" w14:textId="77777777" w:rsidR="003961E8" w:rsidRDefault="003961E8" w:rsidP="00337438">
      <w:pPr>
        <w:pStyle w:val="ListParagraph"/>
        <w:numPr>
          <w:ilvl w:val="0"/>
          <w:numId w:val="1"/>
        </w:numPr>
        <w:tabs>
          <w:tab w:val="left" w:pos="1560"/>
          <w:tab w:val="left" w:pos="1843"/>
        </w:tabs>
        <w:spacing w:after="0" w:line="276" w:lineRule="auto"/>
        <w:ind w:left="0" w:firstLine="1298"/>
        <w:jc w:val="both"/>
        <w:rPr>
          <w:rFonts w:ascii="Palemonas" w:hAnsi="Palemonas"/>
          <w:sz w:val="24"/>
          <w:szCs w:val="24"/>
        </w:rPr>
      </w:pPr>
      <w:r w:rsidRPr="003961E8">
        <w:rPr>
          <w:rFonts w:ascii="Palemonas" w:hAnsi="Palemonas"/>
          <w:sz w:val="24"/>
          <w:szCs w:val="24"/>
        </w:rPr>
        <w:t xml:space="preserve"> </w:t>
      </w:r>
      <w:r>
        <w:rPr>
          <w:rFonts w:ascii="Palemonas" w:hAnsi="Palemonas"/>
          <w:sz w:val="24"/>
          <w:szCs w:val="24"/>
        </w:rPr>
        <w:t>Mokyklos darbuotojų darbo užmokestį</w:t>
      </w:r>
      <w:r w:rsidR="000E448B">
        <w:rPr>
          <w:rFonts w:ascii="Palemonas" w:hAnsi="Palemonas"/>
          <w:sz w:val="24"/>
          <w:szCs w:val="24"/>
        </w:rPr>
        <w:t>, priklausomai nuo atitinkamų reikalavimų (išsilavinimo, stažo, kvalifikacinės kategorijos), taikomų atitinkamos pareigybės darbo apmokėjimui sudaro:</w:t>
      </w:r>
    </w:p>
    <w:p w14:paraId="121F40CA" w14:textId="77777777" w:rsidR="003961E8" w:rsidRPr="000E448B" w:rsidRDefault="003961E8" w:rsidP="00337438">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pareiginė alga</w:t>
      </w:r>
      <w:r w:rsidR="000E448B">
        <w:rPr>
          <w:rFonts w:ascii="Palemonas" w:hAnsi="Palemonas"/>
          <w:sz w:val="24"/>
          <w:szCs w:val="24"/>
        </w:rPr>
        <w:t>;</w:t>
      </w:r>
    </w:p>
    <w:p w14:paraId="54053C9B" w14:textId="77777777" w:rsidR="00E30E54" w:rsidRDefault="000E448B" w:rsidP="00337438">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piniginė išmoka (sistemoje numatytais atvejais);</w:t>
      </w:r>
    </w:p>
    <w:p w14:paraId="67F2DB20" w14:textId="77777777" w:rsidR="00320DB4" w:rsidRDefault="00E30E54" w:rsidP="00337438">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mokėjimas už darbą poilsio ir švenčių dienomis, darbas naktį, viršvalandinis darbas</w:t>
      </w:r>
      <w:r w:rsidR="00ED5F6E">
        <w:rPr>
          <w:rFonts w:ascii="Palemonas" w:hAnsi="Palemonas"/>
          <w:sz w:val="24"/>
          <w:szCs w:val="24"/>
        </w:rPr>
        <w:t>, darbas, kai yra nukrypimų nuo normalių darbo sąlygų, budėjimą;</w:t>
      </w:r>
    </w:p>
    <w:p w14:paraId="6ACD4C24" w14:textId="77777777" w:rsidR="00ED5F6E" w:rsidRDefault="00ED5F6E" w:rsidP="00337438">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priemokos;</w:t>
      </w:r>
    </w:p>
    <w:p w14:paraId="60EEE209" w14:textId="77777777" w:rsidR="00D11007" w:rsidRDefault="00ED5F6E" w:rsidP="00337438">
      <w:pPr>
        <w:pStyle w:val="ListParagraph"/>
        <w:numPr>
          <w:ilvl w:val="1"/>
          <w:numId w:val="1"/>
        </w:numPr>
        <w:tabs>
          <w:tab w:val="left" w:pos="1560"/>
          <w:tab w:val="left" w:pos="1843"/>
        </w:tabs>
        <w:spacing w:after="0" w:line="276" w:lineRule="auto"/>
        <w:ind w:left="0" w:firstLine="1298"/>
        <w:jc w:val="both"/>
        <w:rPr>
          <w:rFonts w:ascii="Palemonas" w:hAnsi="Palemonas"/>
          <w:sz w:val="24"/>
          <w:szCs w:val="24"/>
        </w:rPr>
      </w:pPr>
      <w:r>
        <w:rPr>
          <w:rFonts w:ascii="Palemonas" w:hAnsi="Palemonas"/>
          <w:sz w:val="24"/>
          <w:szCs w:val="24"/>
        </w:rPr>
        <w:t>kintamoji dalis (sistemoje numatytais atvejais)</w:t>
      </w:r>
    </w:p>
    <w:p w14:paraId="47624EE8" w14:textId="77777777" w:rsidR="00ED5F6E" w:rsidRPr="00D11007" w:rsidRDefault="00ED5F6E" w:rsidP="00337438">
      <w:pPr>
        <w:pStyle w:val="ListParagraph"/>
        <w:numPr>
          <w:ilvl w:val="0"/>
          <w:numId w:val="1"/>
        </w:numPr>
        <w:tabs>
          <w:tab w:val="left" w:pos="1560"/>
          <w:tab w:val="left" w:pos="1701"/>
          <w:tab w:val="left" w:pos="1843"/>
        </w:tabs>
        <w:spacing w:after="0" w:line="276" w:lineRule="auto"/>
        <w:ind w:left="0" w:firstLine="1276"/>
        <w:jc w:val="both"/>
        <w:rPr>
          <w:rFonts w:ascii="Palemonas" w:hAnsi="Palemonas"/>
          <w:sz w:val="24"/>
          <w:szCs w:val="24"/>
        </w:rPr>
      </w:pPr>
      <w:r w:rsidRPr="00D11007">
        <w:rPr>
          <w:rFonts w:ascii="Palemonas" w:hAnsi="Palemonas"/>
          <w:sz w:val="24"/>
          <w:szCs w:val="24"/>
        </w:rPr>
        <w:t xml:space="preserve"> Pareiginė alga Mokyklos darbuotojams nustatoma pareiginės algos koeficientą dauginant iš pareiginės algos bazinio dydžio.</w:t>
      </w:r>
    </w:p>
    <w:p w14:paraId="2179F9BE" w14:textId="1C1B4F08" w:rsidR="002A2739" w:rsidRPr="002A2739" w:rsidRDefault="00E30E54" w:rsidP="00337438">
      <w:pPr>
        <w:pStyle w:val="ListParagraph"/>
        <w:numPr>
          <w:ilvl w:val="1"/>
          <w:numId w:val="1"/>
        </w:numPr>
        <w:tabs>
          <w:tab w:val="left" w:pos="1276"/>
          <w:tab w:val="left" w:pos="1843"/>
        </w:tabs>
        <w:spacing w:after="0" w:line="276" w:lineRule="auto"/>
        <w:ind w:left="0" w:firstLine="1276"/>
        <w:jc w:val="both"/>
        <w:rPr>
          <w:rFonts w:ascii="Palemonas" w:hAnsi="Palemonas"/>
          <w:sz w:val="24"/>
          <w:szCs w:val="24"/>
        </w:rPr>
      </w:pPr>
      <w:bookmarkStart w:id="0" w:name="_Hlk157431850"/>
      <w:r>
        <w:rPr>
          <w:rFonts w:ascii="Palemonas" w:hAnsi="Palemonas"/>
          <w:sz w:val="24"/>
          <w:szCs w:val="24"/>
        </w:rPr>
        <w:t xml:space="preserve">Mokyklos darbuotojų pareiginės algos </w:t>
      </w:r>
      <w:r w:rsidR="00ED5F6E">
        <w:rPr>
          <w:rFonts w:ascii="Palemonas" w:hAnsi="Palemonas"/>
          <w:sz w:val="24"/>
          <w:szCs w:val="24"/>
        </w:rPr>
        <w:t>minimalus koeficientas</w:t>
      </w:r>
      <w:r>
        <w:rPr>
          <w:rFonts w:ascii="Palemonas" w:hAnsi="Palemonas"/>
          <w:sz w:val="24"/>
          <w:szCs w:val="24"/>
        </w:rPr>
        <w:t xml:space="preserve"> nustatoma</w:t>
      </w:r>
      <w:r w:rsidR="00ED5F6E">
        <w:rPr>
          <w:rFonts w:ascii="Palemonas" w:hAnsi="Palemonas"/>
          <w:sz w:val="24"/>
          <w:szCs w:val="24"/>
        </w:rPr>
        <w:t xml:space="preserve">s vadovaujantis </w:t>
      </w:r>
      <w:r w:rsidR="002D6A07">
        <w:rPr>
          <w:rFonts w:ascii="Palemonas" w:hAnsi="Palemonas"/>
          <w:sz w:val="24"/>
          <w:szCs w:val="24"/>
        </w:rPr>
        <w:t>DAĮ 1 priedu</w:t>
      </w:r>
      <w:r w:rsidR="0004631D">
        <w:rPr>
          <w:rFonts w:ascii="Palemonas" w:hAnsi="Palemonas"/>
          <w:sz w:val="24"/>
          <w:szCs w:val="24"/>
        </w:rPr>
        <w:t xml:space="preserve">. </w:t>
      </w:r>
      <w:r w:rsidR="008F2269" w:rsidRPr="008235C1">
        <w:rPr>
          <w:rFonts w:ascii="Palemonas" w:hAnsi="Palemonas"/>
          <w:sz w:val="24"/>
          <w:szCs w:val="24"/>
        </w:rPr>
        <w:t>Konkretus pareiginės algos koeficientas, nustatomas, atsižvelgiant į</w:t>
      </w:r>
      <w:r w:rsidR="00191599" w:rsidRPr="008235C1">
        <w:rPr>
          <w:rFonts w:ascii="Palemonas" w:hAnsi="Palemonas"/>
          <w:sz w:val="24"/>
          <w:szCs w:val="24"/>
        </w:rPr>
        <w:t xml:space="preserve"> 2</w:t>
      </w:r>
      <w:r w:rsidR="0004631D">
        <w:rPr>
          <w:rFonts w:ascii="Palemonas" w:hAnsi="Palemonas"/>
          <w:sz w:val="24"/>
          <w:szCs w:val="24"/>
        </w:rPr>
        <w:t xml:space="preserve"> </w:t>
      </w:r>
      <w:r w:rsidR="008F2269" w:rsidRPr="008235C1">
        <w:rPr>
          <w:rFonts w:ascii="Palemonas" w:hAnsi="Palemonas"/>
          <w:sz w:val="24"/>
          <w:szCs w:val="24"/>
        </w:rPr>
        <w:t>lentelė</w:t>
      </w:r>
      <w:r w:rsidR="0004631D">
        <w:rPr>
          <w:rFonts w:ascii="Palemonas" w:hAnsi="Palemonas"/>
          <w:sz w:val="24"/>
          <w:szCs w:val="24"/>
        </w:rPr>
        <w:t>je</w:t>
      </w:r>
      <w:r w:rsidR="008F2269" w:rsidRPr="008235C1">
        <w:rPr>
          <w:rFonts w:ascii="Palemonas" w:hAnsi="Palemonas"/>
          <w:sz w:val="24"/>
          <w:szCs w:val="24"/>
        </w:rPr>
        <w:t xml:space="preserve"> išdėstytus kriterijus</w:t>
      </w:r>
      <w:r w:rsidR="002D6A07" w:rsidRPr="008235C1">
        <w:rPr>
          <w:rFonts w:ascii="Palemonas" w:hAnsi="Palemonas"/>
          <w:sz w:val="24"/>
          <w:szCs w:val="24"/>
        </w:rPr>
        <w:t>:</w:t>
      </w:r>
      <w:r w:rsidR="0059693C">
        <w:rPr>
          <w:rFonts w:ascii="Palemonas" w:hAnsi="Palemonas"/>
          <w:sz w:val="24"/>
          <w:szCs w:val="24"/>
        </w:rPr>
        <w:t>,</w:t>
      </w:r>
    </w:p>
    <w:p w14:paraId="5F6EB13C" w14:textId="77777777" w:rsidR="008F2269" w:rsidRDefault="008F2269" w:rsidP="008F2269">
      <w:pPr>
        <w:pStyle w:val="ListParagraph"/>
        <w:tabs>
          <w:tab w:val="left" w:pos="1560"/>
          <w:tab w:val="left" w:pos="1843"/>
        </w:tabs>
        <w:spacing w:after="0"/>
        <w:ind w:left="0"/>
        <w:jc w:val="right"/>
        <w:rPr>
          <w:rFonts w:ascii="Palemonas" w:hAnsi="Palemonas"/>
          <w:sz w:val="24"/>
          <w:szCs w:val="24"/>
        </w:rPr>
      </w:pPr>
      <w:r>
        <w:rPr>
          <w:rFonts w:ascii="Palemonas" w:hAnsi="Palemonas"/>
          <w:sz w:val="24"/>
          <w:szCs w:val="24"/>
        </w:rPr>
        <w:t>1 lentelė</w:t>
      </w:r>
    </w:p>
    <w:tbl>
      <w:tblPr>
        <w:tblW w:w="103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1579"/>
        <w:gridCol w:w="1963"/>
        <w:gridCol w:w="1294"/>
        <w:gridCol w:w="1319"/>
        <w:gridCol w:w="1465"/>
        <w:gridCol w:w="1368"/>
        <w:gridCol w:w="758"/>
      </w:tblGrid>
      <w:tr w:rsidR="0004631D" w14:paraId="7BC21395" w14:textId="77777777" w:rsidTr="00C7339A">
        <w:tc>
          <w:tcPr>
            <w:tcW w:w="569" w:type="dxa"/>
            <w:vMerge w:val="restart"/>
          </w:tcPr>
          <w:p w14:paraId="34922204" w14:textId="77777777" w:rsidR="0004631D" w:rsidRPr="00333E16" w:rsidRDefault="0004631D" w:rsidP="00333E16">
            <w:pPr>
              <w:pStyle w:val="ListParagraph"/>
              <w:tabs>
                <w:tab w:val="left" w:pos="1560"/>
                <w:tab w:val="left" w:pos="1843"/>
              </w:tabs>
              <w:spacing w:after="0"/>
              <w:ind w:left="0"/>
              <w:jc w:val="center"/>
              <w:rPr>
                <w:rFonts w:ascii="Palemonas" w:hAnsi="Palemonas"/>
                <w:b/>
                <w:bCs/>
                <w:sz w:val="24"/>
                <w:szCs w:val="24"/>
              </w:rPr>
            </w:pPr>
            <w:r w:rsidRPr="00333E16">
              <w:rPr>
                <w:rFonts w:ascii="Palemonas" w:hAnsi="Palemonas"/>
                <w:b/>
                <w:bCs/>
                <w:sz w:val="24"/>
                <w:szCs w:val="24"/>
              </w:rPr>
              <w:t>Eil. Nr.</w:t>
            </w:r>
          </w:p>
          <w:p w14:paraId="652FB769" w14:textId="77777777" w:rsidR="0004631D" w:rsidRPr="00333E16" w:rsidRDefault="0004631D" w:rsidP="00333E16">
            <w:pPr>
              <w:pStyle w:val="ListParagraph"/>
              <w:tabs>
                <w:tab w:val="left" w:pos="1560"/>
                <w:tab w:val="left" w:pos="1843"/>
              </w:tabs>
              <w:spacing w:after="0"/>
              <w:ind w:left="0"/>
              <w:jc w:val="center"/>
              <w:rPr>
                <w:rFonts w:ascii="Palemonas" w:hAnsi="Palemonas"/>
                <w:b/>
                <w:bCs/>
                <w:sz w:val="24"/>
                <w:szCs w:val="24"/>
              </w:rPr>
            </w:pPr>
          </w:p>
        </w:tc>
        <w:tc>
          <w:tcPr>
            <w:tcW w:w="1579" w:type="dxa"/>
            <w:vMerge w:val="restart"/>
          </w:tcPr>
          <w:p w14:paraId="729C2DAE" w14:textId="77777777" w:rsidR="0004631D" w:rsidRPr="00333E16" w:rsidRDefault="0004631D" w:rsidP="00333E16">
            <w:pPr>
              <w:pStyle w:val="ListParagraph"/>
              <w:tabs>
                <w:tab w:val="left" w:pos="1560"/>
                <w:tab w:val="left" w:pos="1843"/>
              </w:tabs>
              <w:spacing w:after="0"/>
              <w:ind w:left="0"/>
              <w:jc w:val="center"/>
              <w:rPr>
                <w:rFonts w:ascii="Palemonas" w:hAnsi="Palemonas"/>
                <w:b/>
                <w:bCs/>
                <w:sz w:val="24"/>
                <w:szCs w:val="24"/>
              </w:rPr>
            </w:pPr>
            <w:r w:rsidRPr="00333E16">
              <w:rPr>
                <w:rFonts w:ascii="Palemonas" w:hAnsi="Palemonas"/>
                <w:b/>
                <w:bCs/>
                <w:sz w:val="24"/>
                <w:szCs w:val="24"/>
              </w:rPr>
              <w:t>Pareigybės lygmuo</w:t>
            </w:r>
          </w:p>
          <w:p w14:paraId="6C9153AF" w14:textId="77777777" w:rsidR="0004631D" w:rsidRPr="00333E16" w:rsidRDefault="0004631D" w:rsidP="00333E16">
            <w:pPr>
              <w:pStyle w:val="ListParagraph"/>
              <w:tabs>
                <w:tab w:val="left" w:pos="1560"/>
                <w:tab w:val="left" w:pos="1843"/>
              </w:tabs>
              <w:spacing w:after="0"/>
              <w:ind w:left="0"/>
              <w:jc w:val="center"/>
              <w:rPr>
                <w:rFonts w:ascii="Palemonas" w:hAnsi="Palemonas"/>
                <w:b/>
                <w:bCs/>
                <w:sz w:val="24"/>
                <w:szCs w:val="24"/>
              </w:rPr>
            </w:pPr>
          </w:p>
        </w:tc>
        <w:tc>
          <w:tcPr>
            <w:tcW w:w="1963" w:type="dxa"/>
            <w:vMerge w:val="restart"/>
          </w:tcPr>
          <w:p w14:paraId="1E445AEF" w14:textId="77777777" w:rsidR="0004631D" w:rsidRPr="00333E16" w:rsidRDefault="0004631D" w:rsidP="00333E16">
            <w:pPr>
              <w:pStyle w:val="ListParagraph"/>
              <w:tabs>
                <w:tab w:val="left" w:pos="1560"/>
                <w:tab w:val="left" w:pos="1843"/>
              </w:tabs>
              <w:spacing w:after="0"/>
              <w:ind w:left="0"/>
              <w:jc w:val="center"/>
              <w:rPr>
                <w:rFonts w:ascii="Palemonas" w:hAnsi="Palemonas"/>
                <w:b/>
                <w:bCs/>
                <w:sz w:val="24"/>
                <w:szCs w:val="24"/>
              </w:rPr>
            </w:pPr>
            <w:r w:rsidRPr="00333E16">
              <w:rPr>
                <w:rFonts w:ascii="Palemonas" w:hAnsi="Palemonas"/>
                <w:b/>
                <w:bCs/>
                <w:sz w:val="24"/>
                <w:szCs w:val="24"/>
              </w:rPr>
              <w:t>Pareigybės pavadinimas</w:t>
            </w:r>
          </w:p>
          <w:p w14:paraId="3F614E21" w14:textId="77777777" w:rsidR="0004631D" w:rsidRPr="00333E16" w:rsidRDefault="0004631D" w:rsidP="00333E16">
            <w:pPr>
              <w:pStyle w:val="ListParagraph"/>
              <w:tabs>
                <w:tab w:val="left" w:pos="1560"/>
                <w:tab w:val="left" w:pos="1843"/>
              </w:tabs>
              <w:spacing w:after="0"/>
              <w:ind w:left="0"/>
              <w:jc w:val="center"/>
              <w:rPr>
                <w:rFonts w:ascii="Palemonas" w:hAnsi="Palemonas"/>
                <w:b/>
                <w:bCs/>
                <w:sz w:val="24"/>
                <w:szCs w:val="24"/>
              </w:rPr>
            </w:pPr>
          </w:p>
        </w:tc>
        <w:tc>
          <w:tcPr>
            <w:tcW w:w="5446" w:type="dxa"/>
            <w:gridSpan w:val="4"/>
          </w:tcPr>
          <w:p w14:paraId="12FF1086" w14:textId="77777777" w:rsidR="0004631D" w:rsidRPr="00333E16" w:rsidRDefault="0004631D" w:rsidP="00333E16">
            <w:pPr>
              <w:pStyle w:val="ListParagraph"/>
              <w:tabs>
                <w:tab w:val="left" w:pos="1560"/>
                <w:tab w:val="left" w:pos="1843"/>
              </w:tabs>
              <w:spacing w:after="0"/>
              <w:ind w:left="0"/>
              <w:jc w:val="center"/>
              <w:rPr>
                <w:rFonts w:ascii="Palemonas" w:hAnsi="Palemonas"/>
                <w:b/>
                <w:bCs/>
                <w:sz w:val="24"/>
                <w:szCs w:val="24"/>
              </w:rPr>
            </w:pPr>
            <w:r w:rsidRPr="00333E16">
              <w:rPr>
                <w:rFonts w:ascii="Palemonas" w:hAnsi="Palemonas"/>
                <w:b/>
                <w:bCs/>
                <w:sz w:val="24"/>
                <w:szCs w:val="24"/>
              </w:rPr>
              <w:t>Pareiginės algos koeficientai</w:t>
            </w:r>
          </w:p>
        </w:tc>
        <w:tc>
          <w:tcPr>
            <w:tcW w:w="758" w:type="dxa"/>
            <w:vMerge w:val="restart"/>
            <w:vAlign w:val="center"/>
          </w:tcPr>
          <w:p w14:paraId="5E29918F" w14:textId="77777777" w:rsidR="0004631D" w:rsidRDefault="0004631D">
            <w:pPr>
              <w:pStyle w:val="ListParagraph"/>
              <w:tabs>
                <w:tab w:val="left" w:pos="1560"/>
                <w:tab w:val="left" w:pos="1843"/>
              </w:tabs>
              <w:spacing w:after="0"/>
              <w:ind w:left="0"/>
              <w:jc w:val="center"/>
              <w:rPr>
                <w:rFonts w:ascii="Palemonas" w:hAnsi="Palemonas"/>
                <w:b/>
                <w:bCs/>
                <w:sz w:val="20"/>
                <w:szCs w:val="20"/>
              </w:rPr>
            </w:pPr>
            <w:r>
              <w:rPr>
                <w:rFonts w:ascii="Palemonas" w:hAnsi="Palemonas"/>
                <w:b/>
                <w:bCs/>
                <w:sz w:val="20"/>
                <w:szCs w:val="20"/>
              </w:rPr>
              <w:t>Lygiai</w:t>
            </w:r>
          </w:p>
        </w:tc>
      </w:tr>
      <w:tr w:rsidR="0004631D" w14:paraId="1E8B66D3" w14:textId="77777777" w:rsidTr="00C7339A">
        <w:tc>
          <w:tcPr>
            <w:tcW w:w="569" w:type="dxa"/>
            <w:vMerge/>
          </w:tcPr>
          <w:p w14:paraId="5F7625E6" w14:textId="77777777" w:rsidR="0004631D" w:rsidRDefault="0004631D">
            <w:pPr>
              <w:pStyle w:val="ListParagraph"/>
              <w:tabs>
                <w:tab w:val="left" w:pos="1560"/>
                <w:tab w:val="left" w:pos="1843"/>
              </w:tabs>
              <w:spacing w:after="0"/>
              <w:ind w:left="0"/>
              <w:jc w:val="center"/>
              <w:rPr>
                <w:rFonts w:ascii="Palemonas" w:hAnsi="Palemonas"/>
                <w:sz w:val="24"/>
                <w:szCs w:val="24"/>
              </w:rPr>
            </w:pPr>
          </w:p>
        </w:tc>
        <w:tc>
          <w:tcPr>
            <w:tcW w:w="1579" w:type="dxa"/>
            <w:vMerge/>
          </w:tcPr>
          <w:p w14:paraId="5298E29D" w14:textId="77777777" w:rsidR="0004631D" w:rsidRDefault="0004631D">
            <w:pPr>
              <w:pStyle w:val="ListParagraph"/>
              <w:tabs>
                <w:tab w:val="left" w:pos="1560"/>
                <w:tab w:val="left" w:pos="1843"/>
              </w:tabs>
              <w:spacing w:after="0"/>
              <w:ind w:left="0"/>
              <w:jc w:val="center"/>
              <w:rPr>
                <w:rFonts w:ascii="Palemonas" w:hAnsi="Palemonas"/>
                <w:sz w:val="24"/>
                <w:szCs w:val="24"/>
              </w:rPr>
            </w:pPr>
          </w:p>
        </w:tc>
        <w:tc>
          <w:tcPr>
            <w:tcW w:w="1963" w:type="dxa"/>
            <w:vMerge/>
          </w:tcPr>
          <w:p w14:paraId="4E3A76C1" w14:textId="77777777" w:rsidR="0004631D" w:rsidRDefault="0004631D">
            <w:pPr>
              <w:pStyle w:val="ListParagraph"/>
              <w:tabs>
                <w:tab w:val="left" w:pos="1560"/>
                <w:tab w:val="left" w:pos="1843"/>
              </w:tabs>
              <w:spacing w:after="0"/>
              <w:ind w:left="0"/>
              <w:jc w:val="center"/>
              <w:rPr>
                <w:rFonts w:ascii="Palemonas" w:hAnsi="Palemonas"/>
                <w:sz w:val="24"/>
                <w:szCs w:val="24"/>
              </w:rPr>
            </w:pPr>
          </w:p>
        </w:tc>
        <w:tc>
          <w:tcPr>
            <w:tcW w:w="5446" w:type="dxa"/>
            <w:gridSpan w:val="4"/>
          </w:tcPr>
          <w:p w14:paraId="33EA9C29" w14:textId="77777777" w:rsidR="0004631D" w:rsidRPr="00333E16" w:rsidRDefault="0004631D">
            <w:pPr>
              <w:pStyle w:val="ListParagraph"/>
              <w:tabs>
                <w:tab w:val="left" w:pos="1560"/>
                <w:tab w:val="left" w:pos="1843"/>
              </w:tabs>
              <w:spacing w:after="0"/>
              <w:ind w:left="0"/>
              <w:jc w:val="center"/>
              <w:rPr>
                <w:rFonts w:ascii="Palemonas" w:hAnsi="Palemonas"/>
                <w:b/>
                <w:bCs/>
                <w:sz w:val="24"/>
                <w:szCs w:val="24"/>
              </w:rPr>
            </w:pPr>
            <w:r w:rsidRPr="00333E16">
              <w:rPr>
                <w:rFonts w:ascii="Palemonas" w:hAnsi="Palemonas"/>
                <w:b/>
                <w:bCs/>
                <w:sz w:val="24"/>
                <w:szCs w:val="24"/>
              </w:rPr>
              <w:t>Profesinio darbo patirtis (metais)</w:t>
            </w:r>
          </w:p>
        </w:tc>
        <w:tc>
          <w:tcPr>
            <w:tcW w:w="758" w:type="dxa"/>
            <w:vMerge/>
          </w:tcPr>
          <w:p w14:paraId="4A75A6C3" w14:textId="77777777" w:rsidR="0004631D" w:rsidRDefault="0004631D">
            <w:pPr>
              <w:pStyle w:val="ListParagraph"/>
              <w:tabs>
                <w:tab w:val="left" w:pos="1560"/>
                <w:tab w:val="left" w:pos="1843"/>
              </w:tabs>
              <w:spacing w:after="0"/>
              <w:ind w:left="0"/>
              <w:jc w:val="center"/>
              <w:rPr>
                <w:rFonts w:ascii="Palemonas" w:hAnsi="Palemonas"/>
                <w:sz w:val="24"/>
                <w:szCs w:val="24"/>
              </w:rPr>
            </w:pPr>
          </w:p>
        </w:tc>
      </w:tr>
      <w:tr w:rsidR="0004631D" w14:paraId="5733E11F" w14:textId="77777777" w:rsidTr="00C7339A">
        <w:tc>
          <w:tcPr>
            <w:tcW w:w="569" w:type="dxa"/>
            <w:vMerge/>
          </w:tcPr>
          <w:p w14:paraId="64F47A47" w14:textId="77777777" w:rsidR="0004631D" w:rsidRDefault="0004631D">
            <w:pPr>
              <w:pStyle w:val="ListParagraph"/>
              <w:tabs>
                <w:tab w:val="left" w:pos="1560"/>
                <w:tab w:val="left" w:pos="1843"/>
              </w:tabs>
              <w:spacing w:after="0"/>
              <w:ind w:left="0"/>
              <w:jc w:val="center"/>
              <w:rPr>
                <w:rFonts w:ascii="Palemonas" w:hAnsi="Palemonas"/>
                <w:sz w:val="24"/>
                <w:szCs w:val="24"/>
              </w:rPr>
            </w:pPr>
          </w:p>
        </w:tc>
        <w:tc>
          <w:tcPr>
            <w:tcW w:w="1579" w:type="dxa"/>
            <w:vMerge/>
          </w:tcPr>
          <w:p w14:paraId="1203D687" w14:textId="77777777" w:rsidR="0004631D" w:rsidRDefault="0004631D">
            <w:pPr>
              <w:pStyle w:val="ListParagraph"/>
              <w:tabs>
                <w:tab w:val="left" w:pos="1560"/>
                <w:tab w:val="left" w:pos="1843"/>
              </w:tabs>
              <w:spacing w:after="0"/>
              <w:ind w:left="0"/>
              <w:jc w:val="center"/>
              <w:rPr>
                <w:rFonts w:ascii="Palemonas" w:hAnsi="Palemonas"/>
                <w:sz w:val="24"/>
                <w:szCs w:val="24"/>
              </w:rPr>
            </w:pPr>
          </w:p>
        </w:tc>
        <w:tc>
          <w:tcPr>
            <w:tcW w:w="1963" w:type="dxa"/>
            <w:vMerge/>
          </w:tcPr>
          <w:p w14:paraId="3849BFA0" w14:textId="77777777" w:rsidR="0004631D" w:rsidRDefault="0004631D">
            <w:pPr>
              <w:pStyle w:val="ListParagraph"/>
              <w:tabs>
                <w:tab w:val="left" w:pos="1560"/>
                <w:tab w:val="left" w:pos="1843"/>
              </w:tabs>
              <w:spacing w:after="0"/>
              <w:ind w:left="0"/>
              <w:jc w:val="center"/>
              <w:rPr>
                <w:rFonts w:ascii="Palemonas" w:hAnsi="Palemonas"/>
                <w:sz w:val="24"/>
                <w:szCs w:val="24"/>
              </w:rPr>
            </w:pPr>
          </w:p>
        </w:tc>
        <w:tc>
          <w:tcPr>
            <w:tcW w:w="1294" w:type="dxa"/>
          </w:tcPr>
          <w:p w14:paraId="00493B04" w14:textId="77777777" w:rsidR="0004631D" w:rsidRDefault="0004631D">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Iki 2 metų</w:t>
            </w:r>
          </w:p>
        </w:tc>
        <w:tc>
          <w:tcPr>
            <w:tcW w:w="1319" w:type="dxa"/>
          </w:tcPr>
          <w:p w14:paraId="1469AC6C" w14:textId="77777777" w:rsidR="0004631D" w:rsidRDefault="0004631D">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2-5 metai</w:t>
            </w:r>
          </w:p>
        </w:tc>
        <w:tc>
          <w:tcPr>
            <w:tcW w:w="1465" w:type="dxa"/>
          </w:tcPr>
          <w:p w14:paraId="350865E8" w14:textId="77777777" w:rsidR="0004631D" w:rsidRDefault="0004631D">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5-10 metų</w:t>
            </w:r>
          </w:p>
        </w:tc>
        <w:tc>
          <w:tcPr>
            <w:tcW w:w="1368" w:type="dxa"/>
          </w:tcPr>
          <w:p w14:paraId="1E3A3FBE" w14:textId="77777777" w:rsidR="0004631D" w:rsidRDefault="0004631D">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Daugiau kaip 10 metų</w:t>
            </w:r>
          </w:p>
        </w:tc>
        <w:tc>
          <w:tcPr>
            <w:tcW w:w="758" w:type="dxa"/>
            <w:vMerge/>
          </w:tcPr>
          <w:p w14:paraId="3BAC2C7F" w14:textId="77777777" w:rsidR="0004631D" w:rsidRDefault="0004631D">
            <w:pPr>
              <w:pStyle w:val="ListParagraph"/>
              <w:tabs>
                <w:tab w:val="left" w:pos="1560"/>
                <w:tab w:val="left" w:pos="1843"/>
              </w:tabs>
              <w:spacing w:after="0"/>
              <w:ind w:left="0"/>
              <w:jc w:val="center"/>
              <w:rPr>
                <w:rFonts w:ascii="Palemonas" w:hAnsi="Palemonas"/>
                <w:sz w:val="24"/>
                <w:szCs w:val="24"/>
              </w:rPr>
            </w:pPr>
          </w:p>
        </w:tc>
      </w:tr>
      <w:tr w:rsidR="0078118E" w14:paraId="64646C63" w14:textId="77777777" w:rsidTr="00C7339A">
        <w:tc>
          <w:tcPr>
            <w:tcW w:w="569" w:type="dxa"/>
          </w:tcPr>
          <w:p w14:paraId="7C504C0F" w14:textId="77777777" w:rsidR="0078118E" w:rsidRDefault="0078118E">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1.</w:t>
            </w:r>
          </w:p>
        </w:tc>
        <w:tc>
          <w:tcPr>
            <w:tcW w:w="1579" w:type="dxa"/>
            <w:vAlign w:val="center"/>
          </w:tcPr>
          <w:p w14:paraId="2F82C792" w14:textId="77777777" w:rsidR="0078118E" w:rsidRDefault="0078118E">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Įstaigos vadovo pavaduotojas</w:t>
            </w:r>
          </w:p>
        </w:tc>
        <w:tc>
          <w:tcPr>
            <w:tcW w:w="1963" w:type="dxa"/>
            <w:vAlign w:val="center"/>
          </w:tcPr>
          <w:p w14:paraId="472F0A13" w14:textId="77777777" w:rsidR="0078118E" w:rsidRDefault="0078118E">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Direktoriaus pavaduotojas ūkio reikalams</w:t>
            </w:r>
          </w:p>
        </w:tc>
        <w:tc>
          <w:tcPr>
            <w:tcW w:w="1294" w:type="dxa"/>
            <w:vAlign w:val="center"/>
          </w:tcPr>
          <w:p w14:paraId="72A2532A" w14:textId="77777777" w:rsidR="00BD11B6" w:rsidRDefault="00BD11B6">
            <w:pPr>
              <w:pStyle w:val="ListParagraph"/>
              <w:tabs>
                <w:tab w:val="left" w:pos="1560"/>
                <w:tab w:val="left" w:pos="1843"/>
              </w:tabs>
              <w:spacing w:after="0"/>
              <w:ind w:left="0"/>
              <w:jc w:val="center"/>
              <w:rPr>
                <w:rFonts w:ascii="Palemonas" w:hAnsi="Palemonas"/>
                <w:sz w:val="24"/>
                <w:szCs w:val="24"/>
              </w:rPr>
            </w:pPr>
            <w:r w:rsidRPr="00BD11B6">
              <w:rPr>
                <w:rFonts w:ascii="Palemonas" w:hAnsi="Palemonas"/>
                <w:sz w:val="24"/>
                <w:szCs w:val="24"/>
              </w:rPr>
              <w:t>1,04-1,</w:t>
            </w:r>
            <w:r w:rsidR="004B0510">
              <w:rPr>
                <w:rFonts w:ascii="Palemonas" w:hAnsi="Palemonas"/>
                <w:sz w:val="24"/>
                <w:szCs w:val="24"/>
              </w:rPr>
              <w:t>50</w:t>
            </w:r>
          </w:p>
          <w:p w14:paraId="585D7169" w14:textId="77777777" w:rsidR="0078118E" w:rsidRDefault="0078118E">
            <w:pPr>
              <w:pStyle w:val="ListParagraph"/>
              <w:tabs>
                <w:tab w:val="left" w:pos="1560"/>
                <w:tab w:val="left" w:pos="1843"/>
              </w:tabs>
              <w:spacing w:after="0"/>
              <w:ind w:left="0"/>
              <w:jc w:val="center"/>
              <w:rPr>
                <w:rFonts w:ascii="Palemonas" w:hAnsi="Palemonas"/>
                <w:sz w:val="24"/>
                <w:szCs w:val="24"/>
              </w:rPr>
            </w:pPr>
          </w:p>
        </w:tc>
        <w:tc>
          <w:tcPr>
            <w:tcW w:w="1319" w:type="dxa"/>
            <w:vAlign w:val="center"/>
          </w:tcPr>
          <w:p w14:paraId="13D4AC6D" w14:textId="77777777" w:rsidR="00BD11B6" w:rsidRDefault="00BD11B6">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1,04-1,</w:t>
            </w:r>
            <w:r w:rsidR="004B0510">
              <w:rPr>
                <w:rFonts w:ascii="Palemonas" w:hAnsi="Palemonas"/>
                <w:sz w:val="24"/>
                <w:szCs w:val="24"/>
              </w:rPr>
              <w:t>70</w:t>
            </w:r>
          </w:p>
          <w:p w14:paraId="60E79EEC" w14:textId="77777777" w:rsidR="0078118E" w:rsidRDefault="0078118E">
            <w:pPr>
              <w:pStyle w:val="ListParagraph"/>
              <w:tabs>
                <w:tab w:val="left" w:pos="1560"/>
                <w:tab w:val="left" w:pos="1843"/>
              </w:tabs>
              <w:spacing w:after="0"/>
              <w:ind w:left="0"/>
              <w:jc w:val="center"/>
              <w:rPr>
                <w:rFonts w:ascii="Palemonas" w:hAnsi="Palemonas"/>
                <w:sz w:val="24"/>
                <w:szCs w:val="24"/>
              </w:rPr>
            </w:pPr>
          </w:p>
        </w:tc>
        <w:tc>
          <w:tcPr>
            <w:tcW w:w="1465" w:type="dxa"/>
            <w:vAlign w:val="center"/>
          </w:tcPr>
          <w:p w14:paraId="30C8AEF5" w14:textId="77777777" w:rsidR="00BD11B6" w:rsidRDefault="00BD11B6">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1,04-1,</w:t>
            </w:r>
            <w:r w:rsidR="004B0510">
              <w:rPr>
                <w:rFonts w:ascii="Palemonas" w:hAnsi="Palemonas"/>
                <w:sz w:val="24"/>
                <w:szCs w:val="24"/>
              </w:rPr>
              <w:t>90</w:t>
            </w:r>
          </w:p>
          <w:p w14:paraId="1DECC413" w14:textId="77777777" w:rsidR="0078118E" w:rsidRDefault="0078118E">
            <w:pPr>
              <w:pStyle w:val="ListParagraph"/>
              <w:tabs>
                <w:tab w:val="left" w:pos="1560"/>
                <w:tab w:val="left" w:pos="1843"/>
              </w:tabs>
              <w:spacing w:after="0"/>
              <w:ind w:left="0"/>
              <w:jc w:val="center"/>
              <w:rPr>
                <w:rFonts w:ascii="Palemonas" w:hAnsi="Palemonas"/>
                <w:sz w:val="24"/>
                <w:szCs w:val="24"/>
              </w:rPr>
            </w:pPr>
          </w:p>
        </w:tc>
        <w:tc>
          <w:tcPr>
            <w:tcW w:w="1368" w:type="dxa"/>
            <w:vAlign w:val="center"/>
          </w:tcPr>
          <w:p w14:paraId="1F2AC2EE" w14:textId="77777777" w:rsidR="00BD11B6" w:rsidRDefault="00BD11B6">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1,04-</w:t>
            </w:r>
            <w:r w:rsidR="00BA7293">
              <w:rPr>
                <w:rFonts w:ascii="Palemonas" w:hAnsi="Palemonas"/>
                <w:sz w:val="24"/>
                <w:szCs w:val="24"/>
              </w:rPr>
              <w:t xml:space="preserve"> </w:t>
            </w:r>
            <w:r w:rsidR="00BA7293" w:rsidRPr="004B0510">
              <w:rPr>
                <w:rFonts w:ascii="Palemonas" w:hAnsi="Palemonas"/>
                <w:sz w:val="24"/>
                <w:szCs w:val="24"/>
              </w:rPr>
              <w:t>2,10</w:t>
            </w:r>
          </w:p>
          <w:p w14:paraId="4684D683" w14:textId="77777777" w:rsidR="0078118E" w:rsidRDefault="0078118E">
            <w:pPr>
              <w:pStyle w:val="ListParagraph"/>
              <w:tabs>
                <w:tab w:val="left" w:pos="1560"/>
                <w:tab w:val="left" w:pos="1843"/>
              </w:tabs>
              <w:spacing w:after="0"/>
              <w:ind w:left="0"/>
              <w:jc w:val="center"/>
              <w:rPr>
                <w:rFonts w:ascii="Palemonas" w:hAnsi="Palemonas"/>
                <w:sz w:val="24"/>
                <w:szCs w:val="24"/>
              </w:rPr>
            </w:pPr>
          </w:p>
        </w:tc>
        <w:tc>
          <w:tcPr>
            <w:tcW w:w="758" w:type="dxa"/>
            <w:shd w:val="clear" w:color="auto" w:fill="A8D08D"/>
            <w:vAlign w:val="center"/>
          </w:tcPr>
          <w:p w14:paraId="71264650" w14:textId="77777777" w:rsidR="0078118E" w:rsidRDefault="0078118E">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IV</w:t>
            </w:r>
            <w:r w:rsidR="00CC0675">
              <w:rPr>
                <w:rFonts w:ascii="Palemonas" w:hAnsi="Palemonas"/>
                <w:sz w:val="24"/>
                <w:szCs w:val="24"/>
              </w:rPr>
              <w:t xml:space="preserve"> (A)</w:t>
            </w:r>
          </w:p>
        </w:tc>
      </w:tr>
      <w:tr w:rsidR="002D0E2F" w14:paraId="6707F2B3" w14:textId="77777777" w:rsidTr="00C7339A">
        <w:trPr>
          <w:trHeight w:val="660"/>
        </w:trPr>
        <w:tc>
          <w:tcPr>
            <w:tcW w:w="569" w:type="dxa"/>
            <w:vMerge w:val="restart"/>
          </w:tcPr>
          <w:p w14:paraId="7B9EFF95" w14:textId="77777777" w:rsidR="002D0E2F" w:rsidRDefault="002D0E2F">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2.</w:t>
            </w:r>
          </w:p>
        </w:tc>
        <w:tc>
          <w:tcPr>
            <w:tcW w:w="1579" w:type="dxa"/>
            <w:vMerge w:val="restart"/>
            <w:vAlign w:val="center"/>
          </w:tcPr>
          <w:p w14:paraId="1DBFED5E" w14:textId="77777777" w:rsidR="002D0E2F" w:rsidRDefault="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Įstaigos padalinių vadovai, jiems prilyginti specialistai</w:t>
            </w:r>
          </w:p>
        </w:tc>
        <w:tc>
          <w:tcPr>
            <w:tcW w:w="1963" w:type="dxa"/>
            <w:vMerge w:val="restart"/>
            <w:vAlign w:val="center"/>
          </w:tcPr>
          <w:p w14:paraId="6701FAE6" w14:textId="77777777" w:rsidR="002D0E2F" w:rsidRDefault="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Vyr. buhalteris</w:t>
            </w:r>
          </w:p>
        </w:tc>
        <w:tc>
          <w:tcPr>
            <w:tcW w:w="1294" w:type="dxa"/>
            <w:vAlign w:val="center"/>
          </w:tcPr>
          <w:p w14:paraId="611DA112" w14:textId="4252E25A" w:rsidR="002D0E2F" w:rsidRDefault="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0,88-1,35</w:t>
            </w:r>
          </w:p>
        </w:tc>
        <w:tc>
          <w:tcPr>
            <w:tcW w:w="1319" w:type="dxa"/>
            <w:vAlign w:val="center"/>
          </w:tcPr>
          <w:p w14:paraId="029D46E2" w14:textId="65ABD33F" w:rsidR="002D0E2F" w:rsidRDefault="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0,88-1,55</w:t>
            </w:r>
          </w:p>
        </w:tc>
        <w:tc>
          <w:tcPr>
            <w:tcW w:w="1465" w:type="dxa"/>
            <w:vAlign w:val="center"/>
          </w:tcPr>
          <w:p w14:paraId="46875BEB" w14:textId="7FF034BB" w:rsidR="002D0E2F" w:rsidRDefault="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0,88-1,75</w:t>
            </w:r>
          </w:p>
        </w:tc>
        <w:tc>
          <w:tcPr>
            <w:tcW w:w="1368" w:type="dxa"/>
            <w:vAlign w:val="center"/>
          </w:tcPr>
          <w:p w14:paraId="501699D8" w14:textId="233D55DE" w:rsidR="002D0E2F" w:rsidRDefault="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0,88-1,98</w:t>
            </w:r>
          </w:p>
        </w:tc>
        <w:tc>
          <w:tcPr>
            <w:tcW w:w="758" w:type="dxa"/>
            <w:shd w:val="clear" w:color="auto" w:fill="C5E0B3"/>
            <w:vAlign w:val="center"/>
          </w:tcPr>
          <w:p w14:paraId="4C9E815E" w14:textId="3885DEB4" w:rsidR="002D0E2F" w:rsidRDefault="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III</w:t>
            </w:r>
          </w:p>
          <w:p w14:paraId="0E18C345" w14:textId="065D8406" w:rsidR="002D0E2F" w:rsidRDefault="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A</w:t>
            </w:r>
          </w:p>
        </w:tc>
      </w:tr>
      <w:tr w:rsidR="002D0E2F" w14:paraId="58039419" w14:textId="77777777" w:rsidTr="00C7339A">
        <w:trPr>
          <w:trHeight w:val="1110"/>
        </w:trPr>
        <w:tc>
          <w:tcPr>
            <w:tcW w:w="569" w:type="dxa"/>
            <w:vMerge/>
          </w:tcPr>
          <w:p w14:paraId="5ABDFE7B" w14:textId="77777777" w:rsidR="002D0E2F" w:rsidRDefault="002D0E2F" w:rsidP="002D0E2F">
            <w:pPr>
              <w:pStyle w:val="ListParagraph"/>
              <w:tabs>
                <w:tab w:val="left" w:pos="1560"/>
                <w:tab w:val="left" w:pos="1843"/>
              </w:tabs>
              <w:spacing w:after="0"/>
              <w:ind w:left="0"/>
              <w:jc w:val="both"/>
              <w:rPr>
                <w:rFonts w:ascii="Palemonas" w:hAnsi="Palemonas"/>
                <w:sz w:val="24"/>
                <w:szCs w:val="24"/>
              </w:rPr>
            </w:pPr>
          </w:p>
        </w:tc>
        <w:tc>
          <w:tcPr>
            <w:tcW w:w="1579" w:type="dxa"/>
            <w:vMerge/>
            <w:vAlign w:val="center"/>
          </w:tcPr>
          <w:p w14:paraId="45D8AB12" w14:textId="77777777" w:rsidR="002D0E2F" w:rsidRDefault="002D0E2F" w:rsidP="002D0E2F">
            <w:pPr>
              <w:pStyle w:val="ListParagraph"/>
              <w:tabs>
                <w:tab w:val="left" w:pos="1560"/>
                <w:tab w:val="left" w:pos="1843"/>
              </w:tabs>
              <w:spacing w:after="0"/>
              <w:ind w:left="0"/>
              <w:jc w:val="center"/>
              <w:rPr>
                <w:rFonts w:ascii="Palemonas" w:hAnsi="Palemonas"/>
                <w:sz w:val="24"/>
                <w:szCs w:val="24"/>
              </w:rPr>
            </w:pPr>
          </w:p>
        </w:tc>
        <w:tc>
          <w:tcPr>
            <w:tcW w:w="1963" w:type="dxa"/>
            <w:vMerge/>
            <w:vAlign w:val="center"/>
          </w:tcPr>
          <w:p w14:paraId="2427AB15" w14:textId="77777777" w:rsidR="002D0E2F" w:rsidRDefault="002D0E2F" w:rsidP="002D0E2F">
            <w:pPr>
              <w:pStyle w:val="ListParagraph"/>
              <w:tabs>
                <w:tab w:val="left" w:pos="1560"/>
                <w:tab w:val="left" w:pos="1843"/>
              </w:tabs>
              <w:spacing w:after="0"/>
              <w:ind w:left="0"/>
              <w:jc w:val="center"/>
              <w:rPr>
                <w:rFonts w:ascii="Palemonas" w:hAnsi="Palemonas"/>
                <w:sz w:val="24"/>
                <w:szCs w:val="24"/>
              </w:rPr>
            </w:pPr>
          </w:p>
        </w:tc>
        <w:tc>
          <w:tcPr>
            <w:tcW w:w="1294" w:type="dxa"/>
            <w:vAlign w:val="center"/>
          </w:tcPr>
          <w:p w14:paraId="15CDE6DC" w14:textId="77777777" w:rsidR="002D0E2F" w:rsidRDefault="002D0E2F" w:rsidP="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0,83-1,30</w:t>
            </w:r>
          </w:p>
          <w:p w14:paraId="20DAFA6E" w14:textId="77777777" w:rsidR="002D0E2F" w:rsidRDefault="002D0E2F" w:rsidP="002D0E2F">
            <w:pPr>
              <w:pStyle w:val="ListParagraph"/>
              <w:tabs>
                <w:tab w:val="left" w:pos="1560"/>
                <w:tab w:val="left" w:pos="1843"/>
              </w:tabs>
              <w:spacing w:after="0"/>
              <w:ind w:left="0"/>
              <w:jc w:val="center"/>
              <w:rPr>
                <w:rFonts w:ascii="Palemonas" w:hAnsi="Palemonas"/>
                <w:sz w:val="24"/>
                <w:szCs w:val="24"/>
              </w:rPr>
            </w:pPr>
          </w:p>
        </w:tc>
        <w:tc>
          <w:tcPr>
            <w:tcW w:w="1319" w:type="dxa"/>
            <w:vAlign w:val="center"/>
          </w:tcPr>
          <w:p w14:paraId="171E4457" w14:textId="77777777" w:rsidR="002D0E2F" w:rsidRDefault="002D0E2F" w:rsidP="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0,83-1,50</w:t>
            </w:r>
          </w:p>
          <w:p w14:paraId="0BC6117A" w14:textId="77777777" w:rsidR="002D0E2F" w:rsidRDefault="002D0E2F" w:rsidP="002D0E2F">
            <w:pPr>
              <w:pStyle w:val="ListParagraph"/>
              <w:tabs>
                <w:tab w:val="left" w:pos="1560"/>
                <w:tab w:val="left" w:pos="1843"/>
              </w:tabs>
              <w:spacing w:after="0"/>
              <w:ind w:left="0"/>
              <w:jc w:val="center"/>
              <w:rPr>
                <w:rFonts w:ascii="Palemonas" w:hAnsi="Palemonas"/>
                <w:sz w:val="24"/>
                <w:szCs w:val="24"/>
              </w:rPr>
            </w:pPr>
          </w:p>
        </w:tc>
        <w:tc>
          <w:tcPr>
            <w:tcW w:w="1465" w:type="dxa"/>
            <w:vAlign w:val="center"/>
          </w:tcPr>
          <w:p w14:paraId="7F307CD7" w14:textId="77777777" w:rsidR="002D0E2F" w:rsidRDefault="002D0E2F" w:rsidP="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0,83-1,70</w:t>
            </w:r>
          </w:p>
          <w:p w14:paraId="48991BAF" w14:textId="77777777" w:rsidR="002D0E2F" w:rsidRDefault="002D0E2F" w:rsidP="002D0E2F">
            <w:pPr>
              <w:pStyle w:val="ListParagraph"/>
              <w:tabs>
                <w:tab w:val="left" w:pos="1560"/>
                <w:tab w:val="left" w:pos="1843"/>
              </w:tabs>
              <w:spacing w:after="0"/>
              <w:ind w:left="0"/>
              <w:jc w:val="center"/>
              <w:rPr>
                <w:rFonts w:ascii="Palemonas" w:hAnsi="Palemonas"/>
                <w:sz w:val="24"/>
                <w:szCs w:val="24"/>
              </w:rPr>
            </w:pPr>
          </w:p>
        </w:tc>
        <w:tc>
          <w:tcPr>
            <w:tcW w:w="1368" w:type="dxa"/>
            <w:vAlign w:val="center"/>
          </w:tcPr>
          <w:p w14:paraId="02325000" w14:textId="77777777" w:rsidR="002D0E2F" w:rsidRDefault="002D0E2F" w:rsidP="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 xml:space="preserve">0,83-1,90 </w:t>
            </w:r>
          </w:p>
          <w:p w14:paraId="34C7E26A" w14:textId="77777777" w:rsidR="002D0E2F" w:rsidRDefault="002D0E2F" w:rsidP="002D0E2F">
            <w:pPr>
              <w:pStyle w:val="ListParagraph"/>
              <w:tabs>
                <w:tab w:val="left" w:pos="1560"/>
                <w:tab w:val="left" w:pos="1843"/>
              </w:tabs>
              <w:spacing w:after="0"/>
              <w:ind w:left="0"/>
              <w:jc w:val="center"/>
              <w:rPr>
                <w:rFonts w:ascii="Palemonas" w:hAnsi="Palemonas"/>
                <w:sz w:val="24"/>
                <w:szCs w:val="24"/>
              </w:rPr>
            </w:pPr>
          </w:p>
        </w:tc>
        <w:tc>
          <w:tcPr>
            <w:tcW w:w="758" w:type="dxa"/>
            <w:shd w:val="clear" w:color="auto" w:fill="C5E0B3"/>
            <w:vAlign w:val="center"/>
          </w:tcPr>
          <w:p w14:paraId="7345CE2D" w14:textId="5F33C845" w:rsidR="002D0E2F" w:rsidRDefault="002D0E2F" w:rsidP="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III (B)</w:t>
            </w:r>
          </w:p>
        </w:tc>
      </w:tr>
      <w:tr w:rsidR="007D37F4" w14:paraId="33FCF7AC" w14:textId="77777777" w:rsidTr="00C7339A">
        <w:tc>
          <w:tcPr>
            <w:tcW w:w="569" w:type="dxa"/>
            <w:vMerge w:val="restart"/>
          </w:tcPr>
          <w:p w14:paraId="36F6A58E" w14:textId="77777777" w:rsidR="007D37F4" w:rsidRDefault="007D37F4" w:rsidP="002D0E2F">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 xml:space="preserve">3. </w:t>
            </w:r>
          </w:p>
        </w:tc>
        <w:tc>
          <w:tcPr>
            <w:tcW w:w="1579" w:type="dxa"/>
            <w:vMerge w:val="restart"/>
            <w:vAlign w:val="center"/>
          </w:tcPr>
          <w:p w14:paraId="2F39FAF9" w14:textId="77777777" w:rsidR="007D37F4" w:rsidRDefault="007D37F4" w:rsidP="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Kiti specialistai</w:t>
            </w:r>
          </w:p>
        </w:tc>
        <w:tc>
          <w:tcPr>
            <w:tcW w:w="1963" w:type="dxa"/>
            <w:vAlign w:val="center"/>
          </w:tcPr>
          <w:p w14:paraId="5E5DF9BF" w14:textId="77777777" w:rsidR="007D37F4" w:rsidRDefault="007D37F4" w:rsidP="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Raštinės administratorius</w:t>
            </w:r>
          </w:p>
        </w:tc>
        <w:tc>
          <w:tcPr>
            <w:tcW w:w="1294" w:type="dxa"/>
            <w:vAlign w:val="center"/>
          </w:tcPr>
          <w:p w14:paraId="564305AD" w14:textId="77777777" w:rsidR="007D37F4" w:rsidRPr="00514396" w:rsidRDefault="007D37F4" w:rsidP="002D0E2F">
            <w:pPr>
              <w:pStyle w:val="ListParagraph"/>
              <w:tabs>
                <w:tab w:val="left" w:pos="1560"/>
                <w:tab w:val="left" w:pos="1843"/>
              </w:tabs>
              <w:spacing w:after="0"/>
              <w:ind w:left="0"/>
              <w:jc w:val="center"/>
              <w:rPr>
                <w:rFonts w:ascii="Palemonas" w:hAnsi="Palemonas"/>
                <w:sz w:val="24"/>
                <w:szCs w:val="24"/>
              </w:rPr>
            </w:pPr>
            <w:r w:rsidRPr="00514396">
              <w:rPr>
                <w:rFonts w:ascii="Palemonas" w:hAnsi="Palemonas"/>
                <w:sz w:val="24"/>
                <w:szCs w:val="24"/>
              </w:rPr>
              <w:t>0,73-</w:t>
            </w:r>
            <w:r>
              <w:rPr>
                <w:rFonts w:ascii="Palemonas" w:hAnsi="Palemonas"/>
                <w:sz w:val="24"/>
                <w:szCs w:val="24"/>
              </w:rPr>
              <w:t>1,16</w:t>
            </w:r>
          </w:p>
          <w:p w14:paraId="643DB043" w14:textId="77777777" w:rsidR="007D37F4" w:rsidRPr="00514396" w:rsidRDefault="007D37F4" w:rsidP="002D0E2F">
            <w:pPr>
              <w:pStyle w:val="ListParagraph"/>
              <w:tabs>
                <w:tab w:val="left" w:pos="1560"/>
                <w:tab w:val="left" w:pos="1843"/>
              </w:tabs>
              <w:spacing w:after="0"/>
              <w:ind w:left="0"/>
              <w:jc w:val="center"/>
              <w:rPr>
                <w:rFonts w:ascii="Palemonas" w:hAnsi="Palemonas"/>
                <w:sz w:val="24"/>
                <w:szCs w:val="24"/>
              </w:rPr>
            </w:pPr>
          </w:p>
        </w:tc>
        <w:tc>
          <w:tcPr>
            <w:tcW w:w="1319" w:type="dxa"/>
            <w:vAlign w:val="center"/>
          </w:tcPr>
          <w:p w14:paraId="2D9FE231" w14:textId="77777777" w:rsidR="007D37F4" w:rsidRPr="00514396" w:rsidRDefault="007D37F4" w:rsidP="002D0E2F">
            <w:pPr>
              <w:pStyle w:val="ListParagraph"/>
              <w:tabs>
                <w:tab w:val="left" w:pos="1560"/>
                <w:tab w:val="left" w:pos="1843"/>
              </w:tabs>
              <w:spacing w:after="0"/>
              <w:ind w:left="0"/>
              <w:jc w:val="center"/>
              <w:rPr>
                <w:rFonts w:ascii="Palemonas" w:hAnsi="Palemonas"/>
                <w:sz w:val="24"/>
                <w:szCs w:val="24"/>
              </w:rPr>
            </w:pPr>
            <w:r w:rsidRPr="00514396">
              <w:rPr>
                <w:rFonts w:ascii="Palemonas" w:hAnsi="Palemonas"/>
                <w:sz w:val="24"/>
                <w:szCs w:val="24"/>
              </w:rPr>
              <w:t>0,73-</w:t>
            </w:r>
            <w:r>
              <w:rPr>
                <w:rFonts w:ascii="Palemonas" w:hAnsi="Palemonas"/>
                <w:sz w:val="24"/>
                <w:szCs w:val="24"/>
              </w:rPr>
              <w:t>1,45</w:t>
            </w:r>
          </w:p>
          <w:p w14:paraId="69B54232" w14:textId="77777777" w:rsidR="007D37F4" w:rsidRPr="00514396" w:rsidRDefault="007D37F4" w:rsidP="002D0E2F">
            <w:pPr>
              <w:pStyle w:val="ListParagraph"/>
              <w:tabs>
                <w:tab w:val="left" w:pos="1560"/>
                <w:tab w:val="left" w:pos="1843"/>
              </w:tabs>
              <w:spacing w:after="0"/>
              <w:ind w:left="0"/>
              <w:jc w:val="center"/>
              <w:rPr>
                <w:rFonts w:ascii="Palemonas" w:hAnsi="Palemonas"/>
                <w:sz w:val="24"/>
                <w:szCs w:val="24"/>
              </w:rPr>
            </w:pPr>
          </w:p>
        </w:tc>
        <w:tc>
          <w:tcPr>
            <w:tcW w:w="1465" w:type="dxa"/>
            <w:vAlign w:val="center"/>
          </w:tcPr>
          <w:p w14:paraId="69B9748B" w14:textId="77777777" w:rsidR="007D37F4" w:rsidRPr="00514396" w:rsidRDefault="007D37F4" w:rsidP="002D0E2F">
            <w:pPr>
              <w:pStyle w:val="ListParagraph"/>
              <w:tabs>
                <w:tab w:val="left" w:pos="1560"/>
                <w:tab w:val="left" w:pos="1843"/>
              </w:tabs>
              <w:spacing w:after="0"/>
              <w:ind w:left="0"/>
              <w:jc w:val="center"/>
              <w:rPr>
                <w:rFonts w:ascii="Palemonas" w:hAnsi="Palemonas"/>
                <w:sz w:val="24"/>
                <w:szCs w:val="24"/>
              </w:rPr>
            </w:pPr>
            <w:r w:rsidRPr="00514396">
              <w:rPr>
                <w:rFonts w:ascii="Palemonas" w:hAnsi="Palemonas"/>
                <w:sz w:val="24"/>
                <w:szCs w:val="24"/>
              </w:rPr>
              <w:t>0,73-</w:t>
            </w:r>
            <w:r>
              <w:rPr>
                <w:rFonts w:ascii="Palemonas" w:hAnsi="Palemonas"/>
                <w:sz w:val="24"/>
                <w:szCs w:val="24"/>
              </w:rPr>
              <w:t>1,74</w:t>
            </w:r>
          </w:p>
          <w:p w14:paraId="0AB8E66B" w14:textId="77777777" w:rsidR="007D37F4" w:rsidRPr="00514396" w:rsidRDefault="007D37F4" w:rsidP="002D0E2F">
            <w:pPr>
              <w:pStyle w:val="ListParagraph"/>
              <w:tabs>
                <w:tab w:val="left" w:pos="1560"/>
                <w:tab w:val="left" w:pos="1843"/>
              </w:tabs>
              <w:spacing w:after="0"/>
              <w:ind w:left="0"/>
              <w:jc w:val="center"/>
              <w:rPr>
                <w:rFonts w:ascii="Palemonas" w:hAnsi="Palemonas"/>
                <w:sz w:val="24"/>
                <w:szCs w:val="24"/>
              </w:rPr>
            </w:pPr>
          </w:p>
        </w:tc>
        <w:tc>
          <w:tcPr>
            <w:tcW w:w="1368" w:type="dxa"/>
            <w:vAlign w:val="center"/>
          </w:tcPr>
          <w:p w14:paraId="726C5C40" w14:textId="77777777" w:rsidR="007D37F4" w:rsidRPr="00514396" w:rsidRDefault="007D37F4" w:rsidP="002D0E2F">
            <w:pPr>
              <w:pStyle w:val="ListParagraph"/>
              <w:tabs>
                <w:tab w:val="left" w:pos="1560"/>
                <w:tab w:val="left" w:pos="1843"/>
              </w:tabs>
              <w:spacing w:after="0"/>
              <w:ind w:left="0"/>
              <w:jc w:val="center"/>
              <w:rPr>
                <w:rFonts w:ascii="Palemonas" w:hAnsi="Palemonas"/>
                <w:sz w:val="24"/>
                <w:szCs w:val="24"/>
              </w:rPr>
            </w:pPr>
            <w:r w:rsidRPr="00514396">
              <w:rPr>
                <w:rFonts w:ascii="Palemonas" w:hAnsi="Palemonas"/>
                <w:sz w:val="24"/>
                <w:szCs w:val="24"/>
              </w:rPr>
              <w:t>0,73-1,</w:t>
            </w:r>
            <w:r>
              <w:rPr>
                <w:rFonts w:ascii="Palemonas" w:hAnsi="Palemonas"/>
                <w:sz w:val="24"/>
                <w:szCs w:val="24"/>
              </w:rPr>
              <w:t>86</w:t>
            </w:r>
          </w:p>
          <w:p w14:paraId="421C0B18" w14:textId="77777777" w:rsidR="007D37F4" w:rsidRPr="00514396" w:rsidRDefault="007D37F4" w:rsidP="002D0E2F">
            <w:pPr>
              <w:pStyle w:val="ListParagraph"/>
              <w:tabs>
                <w:tab w:val="left" w:pos="1560"/>
                <w:tab w:val="left" w:pos="1843"/>
              </w:tabs>
              <w:spacing w:after="0"/>
              <w:ind w:left="0"/>
              <w:jc w:val="center"/>
              <w:rPr>
                <w:rFonts w:ascii="Palemonas" w:hAnsi="Palemonas"/>
                <w:sz w:val="24"/>
                <w:szCs w:val="24"/>
              </w:rPr>
            </w:pPr>
          </w:p>
        </w:tc>
        <w:tc>
          <w:tcPr>
            <w:tcW w:w="758" w:type="dxa"/>
            <w:vMerge w:val="restart"/>
            <w:shd w:val="clear" w:color="auto" w:fill="E2EFD9"/>
            <w:vAlign w:val="center"/>
          </w:tcPr>
          <w:p w14:paraId="48E27DB2" w14:textId="77777777" w:rsidR="007D37F4" w:rsidRDefault="007D37F4" w:rsidP="002D0E2F">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II (B)</w:t>
            </w:r>
          </w:p>
        </w:tc>
      </w:tr>
      <w:tr w:rsidR="007D37F4" w14:paraId="4369D1BE" w14:textId="77777777" w:rsidTr="00C7339A">
        <w:tc>
          <w:tcPr>
            <w:tcW w:w="569" w:type="dxa"/>
            <w:vMerge/>
          </w:tcPr>
          <w:p w14:paraId="654D6628" w14:textId="77777777" w:rsidR="007D37F4" w:rsidRDefault="007D37F4" w:rsidP="007D37F4">
            <w:pPr>
              <w:pStyle w:val="ListParagraph"/>
              <w:tabs>
                <w:tab w:val="left" w:pos="1560"/>
                <w:tab w:val="left" w:pos="1843"/>
              </w:tabs>
              <w:spacing w:after="0"/>
              <w:ind w:left="0"/>
              <w:jc w:val="both"/>
              <w:rPr>
                <w:rFonts w:ascii="Palemonas" w:hAnsi="Palemonas"/>
                <w:sz w:val="24"/>
                <w:szCs w:val="24"/>
              </w:rPr>
            </w:pPr>
          </w:p>
        </w:tc>
        <w:tc>
          <w:tcPr>
            <w:tcW w:w="1579" w:type="dxa"/>
            <w:vMerge/>
            <w:vAlign w:val="center"/>
          </w:tcPr>
          <w:p w14:paraId="6554F282"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p>
        </w:tc>
        <w:tc>
          <w:tcPr>
            <w:tcW w:w="1963" w:type="dxa"/>
            <w:vAlign w:val="center"/>
          </w:tcPr>
          <w:p w14:paraId="06E8473D" w14:textId="538983EB" w:rsidR="007D37F4" w:rsidRDefault="007D37F4" w:rsidP="007D37F4">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Apskaitininkas</w:t>
            </w:r>
          </w:p>
        </w:tc>
        <w:tc>
          <w:tcPr>
            <w:tcW w:w="1294" w:type="dxa"/>
            <w:vAlign w:val="center"/>
          </w:tcPr>
          <w:p w14:paraId="60218562"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r w:rsidRPr="00514396">
              <w:rPr>
                <w:rFonts w:ascii="Palemonas" w:hAnsi="Palemonas"/>
                <w:sz w:val="24"/>
                <w:szCs w:val="24"/>
              </w:rPr>
              <w:t>0,73-</w:t>
            </w:r>
            <w:r>
              <w:rPr>
                <w:rFonts w:ascii="Palemonas" w:hAnsi="Palemonas"/>
                <w:sz w:val="24"/>
                <w:szCs w:val="24"/>
              </w:rPr>
              <w:t>1,16</w:t>
            </w:r>
          </w:p>
          <w:p w14:paraId="180192C1"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p>
        </w:tc>
        <w:tc>
          <w:tcPr>
            <w:tcW w:w="1319" w:type="dxa"/>
            <w:vAlign w:val="center"/>
          </w:tcPr>
          <w:p w14:paraId="0106F8B7"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r w:rsidRPr="00514396">
              <w:rPr>
                <w:rFonts w:ascii="Palemonas" w:hAnsi="Palemonas"/>
                <w:sz w:val="24"/>
                <w:szCs w:val="24"/>
              </w:rPr>
              <w:t>0,73-</w:t>
            </w:r>
            <w:r>
              <w:rPr>
                <w:rFonts w:ascii="Palemonas" w:hAnsi="Palemonas"/>
                <w:sz w:val="24"/>
                <w:szCs w:val="24"/>
              </w:rPr>
              <w:t>1,45</w:t>
            </w:r>
          </w:p>
          <w:p w14:paraId="0F67B44F"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p>
        </w:tc>
        <w:tc>
          <w:tcPr>
            <w:tcW w:w="1465" w:type="dxa"/>
            <w:vAlign w:val="center"/>
          </w:tcPr>
          <w:p w14:paraId="03803E7B"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r w:rsidRPr="00514396">
              <w:rPr>
                <w:rFonts w:ascii="Palemonas" w:hAnsi="Palemonas"/>
                <w:sz w:val="24"/>
                <w:szCs w:val="24"/>
              </w:rPr>
              <w:t>0,73-</w:t>
            </w:r>
            <w:r>
              <w:rPr>
                <w:rFonts w:ascii="Palemonas" w:hAnsi="Palemonas"/>
                <w:sz w:val="24"/>
                <w:szCs w:val="24"/>
              </w:rPr>
              <w:t>1,74</w:t>
            </w:r>
          </w:p>
          <w:p w14:paraId="187CE509"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p>
        </w:tc>
        <w:tc>
          <w:tcPr>
            <w:tcW w:w="1368" w:type="dxa"/>
            <w:vAlign w:val="center"/>
          </w:tcPr>
          <w:p w14:paraId="69E9986C"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r w:rsidRPr="00514396">
              <w:rPr>
                <w:rFonts w:ascii="Palemonas" w:hAnsi="Palemonas"/>
                <w:sz w:val="24"/>
                <w:szCs w:val="24"/>
              </w:rPr>
              <w:t>0,73-1,</w:t>
            </w:r>
            <w:r>
              <w:rPr>
                <w:rFonts w:ascii="Palemonas" w:hAnsi="Palemonas"/>
                <w:sz w:val="24"/>
                <w:szCs w:val="24"/>
              </w:rPr>
              <w:t>86</w:t>
            </w:r>
          </w:p>
          <w:p w14:paraId="0A6B55CD"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p>
        </w:tc>
        <w:tc>
          <w:tcPr>
            <w:tcW w:w="758" w:type="dxa"/>
            <w:vMerge/>
            <w:shd w:val="clear" w:color="auto" w:fill="E2EFD9"/>
            <w:vAlign w:val="center"/>
          </w:tcPr>
          <w:p w14:paraId="52C7508B"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p>
        </w:tc>
      </w:tr>
      <w:tr w:rsidR="007D37F4" w14:paraId="4649DA28" w14:textId="77777777" w:rsidTr="00C7339A">
        <w:tc>
          <w:tcPr>
            <w:tcW w:w="569" w:type="dxa"/>
          </w:tcPr>
          <w:p w14:paraId="0AB64B71" w14:textId="77777777" w:rsidR="007D37F4" w:rsidRDefault="007D37F4" w:rsidP="007D37F4">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4.</w:t>
            </w:r>
          </w:p>
        </w:tc>
        <w:tc>
          <w:tcPr>
            <w:tcW w:w="1579" w:type="dxa"/>
            <w:vMerge/>
            <w:vAlign w:val="center"/>
          </w:tcPr>
          <w:p w14:paraId="0E78EC3F"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p>
        </w:tc>
        <w:tc>
          <w:tcPr>
            <w:tcW w:w="1963" w:type="dxa"/>
            <w:vAlign w:val="center"/>
          </w:tcPr>
          <w:p w14:paraId="500BD738"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Duomenų bazių specialistas</w:t>
            </w:r>
          </w:p>
        </w:tc>
        <w:tc>
          <w:tcPr>
            <w:tcW w:w="1294" w:type="dxa"/>
            <w:vAlign w:val="center"/>
          </w:tcPr>
          <w:p w14:paraId="714C713B"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r w:rsidRPr="00514396">
              <w:rPr>
                <w:rFonts w:ascii="Palemonas" w:hAnsi="Palemonas"/>
                <w:sz w:val="24"/>
                <w:szCs w:val="24"/>
              </w:rPr>
              <w:t>0,73-0,78</w:t>
            </w:r>
          </w:p>
          <w:p w14:paraId="1CA0E83C"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p>
        </w:tc>
        <w:tc>
          <w:tcPr>
            <w:tcW w:w="1319" w:type="dxa"/>
            <w:vAlign w:val="center"/>
          </w:tcPr>
          <w:p w14:paraId="63FA0CC1"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r w:rsidRPr="00514396">
              <w:rPr>
                <w:rFonts w:ascii="Palemonas" w:hAnsi="Palemonas"/>
                <w:sz w:val="24"/>
                <w:szCs w:val="24"/>
              </w:rPr>
              <w:t>0,73-0,83</w:t>
            </w:r>
          </w:p>
          <w:p w14:paraId="0AC8227B"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p>
        </w:tc>
        <w:tc>
          <w:tcPr>
            <w:tcW w:w="1465" w:type="dxa"/>
            <w:vAlign w:val="center"/>
          </w:tcPr>
          <w:p w14:paraId="3ADF7E68"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r w:rsidRPr="00514396">
              <w:rPr>
                <w:rFonts w:ascii="Palemonas" w:hAnsi="Palemonas"/>
                <w:sz w:val="24"/>
                <w:szCs w:val="24"/>
              </w:rPr>
              <w:t>0,73-0,89</w:t>
            </w:r>
          </w:p>
          <w:p w14:paraId="2B013EB0"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p>
        </w:tc>
        <w:tc>
          <w:tcPr>
            <w:tcW w:w="1368" w:type="dxa"/>
            <w:vAlign w:val="center"/>
          </w:tcPr>
          <w:p w14:paraId="69CEB6C8"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r w:rsidRPr="00514396">
              <w:rPr>
                <w:rFonts w:ascii="Palemonas" w:hAnsi="Palemonas"/>
                <w:sz w:val="24"/>
                <w:szCs w:val="24"/>
              </w:rPr>
              <w:t>0,73-0,95</w:t>
            </w:r>
          </w:p>
          <w:p w14:paraId="3A47167C" w14:textId="77777777" w:rsidR="007D37F4" w:rsidRPr="00514396" w:rsidRDefault="007D37F4" w:rsidP="007D37F4">
            <w:pPr>
              <w:pStyle w:val="ListParagraph"/>
              <w:tabs>
                <w:tab w:val="left" w:pos="1560"/>
                <w:tab w:val="left" w:pos="1843"/>
              </w:tabs>
              <w:spacing w:after="0"/>
              <w:ind w:left="0"/>
              <w:jc w:val="center"/>
              <w:rPr>
                <w:rFonts w:ascii="Palemonas" w:hAnsi="Palemonas"/>
                <w:sz w:val="24"/>
                <w:szCs w:val="24"/>
              </w:rPr>
            </w:pPr>
          </w:p>
        </w:tc>
        <w:tc>
          <w:tcPr>
            <w:tcW w:w="758" w:type="dxa"/>
            <w:vMerge/>
            <w:vAlign w:val="center"/>
          </w:tcPr>
          <w:p w14:paraId="5436683D"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p>
        </w:tc>
      </w:tr>
      <w:tr w:rsidR="007D37F4" w14:paraId="3C565757" w14:textId="77777777" w:rsidTr="00C7339A">
        <w:trPr>
          <w:trHeight w:val="730"/>
        </w:trPr>
        <w:tc>
          <w:tcPr>
            <w:tcW w:w="569" w:type="dxa"/>
          </w:tcPr>
          <w:p w14:paraId="1A42FCE3" w14:textId="77777777" w:rsidR="007D37F4" w:rsidRDefault="007D37F4" w:rsidP="007D37F4">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lastRenderedPageBreak/>
              <w:t>5.</w:t>
            </w:r>
          </w:p>
        </w:tc>
        <w:tc>
          <w:tcPr>
            <w:tcW w:w="1579" w:type="dxa"/>
            <w:vMerge w:val="restart"/>
            <w:vAlign w:val="center"/>
          </w:tcPr>
          <w:p w14:paraId="16EC4777"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Kvalifikuoti darbuotojai</w:t>
            </w:r>
          </w:p>
        </w:tc>
        <w:tc>
          <w:tcPr>
            <w:tcW w:w="1963" w:type="dxa"/>
            <w:vAlign w:val="center"/>
          </w:tcPr>
          <w:p w14:paraId="017E6026" w14:textId="16740DF7" w:rsidR="007D37F4" w:rsidRDefault="007D37F4" w:rsidP="007D37F4">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Mokinio padėjėja</w:t>
            </w:r>
          </w:p>
        </w:tc>
        <w:tc>
          <w:tcPr>
            <w:tcW w:w="1294" w:type="dxa"/>
          </w:tcPr>
          <w:p w14:paraId="683B42F5" w14:textId="77777777" w:rsidR="007D37F4" w:rsidRDefault="007D37F4" w:rsidP="007D37F4">
            <w:pPr>
              <w:jc w:val="center"/>
              <w:rPr>
                <w:rFonts w:ascii="Palemonas" w:hAnsi="Palemonas"/>
                <w:sz w:val="24"/>
                <w:szCs w:val="24"/>
              </w:rPr>
            </w:pPr>
            <w:r>
              <w:rPr>
                <w:rFonts w:ascii="Palemonas" w:hAnsi="Palemonas"/>
                <w:sz w:val="24"/>
                <w:szCs w:val="24"/>
              </w:rPr>
              <w:t>0,71-0,78</w:t>
            </w:r>
          </w:p>
          <w:p w14:paraId="448490D7" w14:textId="77777777" w:rsidR="007D37F4" w:rsidRPr="007D4A5E" w:rsidRDefault="007D37F4" w:rsidP="007D37F4">
            <w:pPr>
              <w:jc w:val="center"/>
              <w:rPr>
                <w:rFonts w:ascii="Palemonas" w:hAnsi="Palemonas"/>
                <w:sz w:val="24"/>
                <w:szCs w:val="24"/>
              </w:rPr>
            </w:pPr>
          </w:p>
        </w:tc>
        <w:tc>
          <w:tcPr>
            <w:tcW w:w="1319" w:type="dxa"/>
          </w:tcPr>
          <w:p w14:paraId="2CB55343" w14:textId="77777777" w:rsidR="007D37F4" w:rsidRDefault="007D37F4" w:rsidP="007D37F4">
            <w:pPr>
              <w:jc w:val="center"/>
              <w:rPr>
                <w:rFonts w:ascii="Palemonas" w:hAnsi="Palemonas"/>
                <w:sz w:val="24"/>
                <w:szCs w:val="24"/>
              </w:rPr>
            </w:pPr>
            <w:r>
              <w:rPr>
                <w:rFonts w:ascii="Palemonas" w:hAnsi="Palemonas"/>
                <w:sz w:val="24"/>
                <w:szCs w:val="24"/>
              </w:rPr>
              <w:t>0,71-0,86</w:t>
            </w:r>
          </w:p>
          <w:p w14:paraId="4347EBEF" w14:textId="77777777" w:rsidR="007D37F4" w:rsidRPr="007D4A5E" w:rsidRDefault="007D37F4" w:rsidP="007D37F4">
            <w:pPr>
              <w:jc w:val="center"/>
              <w:rPr>
                <w:rFonts w:ascii="Palemonas" w:hAnsi="Palemonas"/>
                <w:sz w:val="24"/>
                <w:szCs w:val="24"/>
              </w:rPr>
            </w:pPr>
          </w:p>
        </w:tc>
        <w:tc>
          <w:tcPr>
            <w:tcW w:w="1465" w:type="dxa"/>
          </w:tcPr>
          <w:p w14:paraId="39330B50" w14:textId="77777777" w:rsidR="007D37F4" w:rsidRDefault="007D37F4" w:rsidP="007D37F4">
            <w:pPr>
              <w:jc w:val="center"/>
              <w:rPr>
                <w:rFonts w:ascii="Palemonas" w:hAnsi="Palemonas"/>
                <w:sz w:val="24"/>
                <w:szCs w:val="24"/>
              </w:rPr>
            </w:pPr>
            <w:r>
              <w:rPr>
                <w:rFonts w:ascii="Palemonas" w:hAnsi="Palemonas"/>
                <w:sz w:val="24"/>
                <w:szCs w:val="24"/>
              </w:rPr>
              <w:t>0,71-0,94</w:t>
            </w:r>
          </w:p>
          <w:p w14:paraId="7645CD95" w14:textId="77777777" w:rsidR="007D37F4" w:rsidRPr="007D4A5E" w:rsidRDefault="007D37F4" w:rsidP="007D37F4">
            <w:pPr>
              <w:jc w:val="center"/>
              <w:rPr>
                <w:rFonts w:ascii="Palemonas" w:hAnsi="Palemonas"/>
                <w:sz w:val="24"/>
                <w:szCs w:val="24"/>
              </w:rPr>
            </w:pPr>
          </w:p>
        </w:tc>
        <w:tc>
          <w:tcPr>
            <w:tcW w:w="1368" w:type="dxa"/>
          </w:tcPr>
          <w:p w14:paraId="6EECBEF1" w14:textId="77777777" w:rsidR="007D37F4" w:rsidRDefault="007D37F4" w:rsidP="007D37F4">
            <w:pPr>
              <w:jc w:val="center"/>
              <w:rPr>
                <w:rFonts w:ascii="Palemonas" w:hAnsi="Palemonas"/>
                <w:sz w:val="24"/>
                <w:szCs w:val="24"/>
              </w:rPr>
            </w:pPr>
            <w:r>
              <w:rPr>
                <w:rFonts w:ascii="Palemonas" w:hAnsi="Palemonas"/>
                <w:sz w:val="24"/>
                <w:szCs w:val="24"/>
              </w:rPr>
              <w:t>0,71-1,00</w:t>
            </w:r>
          </w:p>
          <w:p w14:paraId="0B662076" w14:textId="77777777" w:rsidR="007D37F4" w:rsidRPr="007D4A5E" w:rsidRDefault="007D37F4" w:rsidP="007D37F4">
            <w:pPr>
              <w:jc w:val="center"/>
              <w:rPr>
                <w:rFonts w:ascii="Palemonas" w:hAnsi="Palemonas"/>
                <w:sz w:val="24"/>
                <w:szCs w:val="24"/>
              </w:rPr>
            </w:pPr>
          </w:p>
        </w:tc>
        <w:tc>
          <w:tcPr>
            <w:tcW w:w="758" w:type="dxa"/>
            <w:vMerge w:val="restart"/>
            <w:shd w:val="clear" w:color="auto" w:fill="EDEDDB"/>
            <w:vAlign w:val="center"/>
          </w:tcPr>
          <w:p w14:paraId="67F7FA8C"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I (C)</w:t>
            </w:r>
          </w:p>
          <w:p w14:paraId="2F53C918"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p>
        </w:tc>
      </w:tr>
      <w:tr w:rsidR="007D37F4" w14:paraId="1124CFA9" w14:textId="77777777" w:rsidTr="00C7339A">
        <w:tc>
          <w:tcPr>
            <w:tcW w:w="569" w:type="dxa"/>
          </w:tcPr>
          <w:p w14:paraId="5761723B" w14:textId="77777777" w:rsidR="007D37F4" w:rsidRDefault="007D37F4" w:rsidP="007D37F4">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6.</w:t>
            </w:r>
          </w:p>
        </w:tc>
        <w:tc>
          <w:tcPr>
            <w:tcW w:w="1579" w:type="dxa"/>
            <w:vMerge/>
            <w:vAlign w:val="center"/>
          </w:tcPr>
          <w:p w14:paraId="5068222A"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p>
        </w:tc>
        <w:tc>
          <w:tcPr>
            <w:tcW w:w="1963" w:type="dxa"/>
            <w:vAlign w:val="center"/>
          </w:tcPr>
          <w:p w14:paraId="45F39234"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Auklėtojos padėjėja</w:t>
            </w:r>
          </w:p>
        </w:tc>
        <w:tc>
          <w:tcPr>
            <w:tcW w:w="1294" w:type="dxa"/>
          </w:tcPr>
          <w:p w14:paraId="2C3CB2C7" w14:textId="77777777" w:rsidR="007D37F4" w:rsidRDefault="007D37F4" w:rsidP="007D37F4">
            <w:pPr>
              <w:jc w:val="center"/>
              <w:rPr>
                <w:rFonts w:ascii="Palemonas" w:hAnsi="Palemonas"/>
                <w:sz w:val="24"/>
                <w:szCs w:val="24"/>
              </w:rPr>
            </w:pPr>
            <w:r>
              <w:rPr>
                <w:rFonts w:ascii="Palemonas" w:hAnsi="Palemonas"/>
                <w:sz w:val="24"/>
                <w:szCs w:val="24"/>
              </w:rPr>
              <w:t>0,71-0,78</w:t>
            </w:r>
          </w:p>
          <w:p w14:paraId="2FA346A0" w14:textId="77777777" w:rsidR="007D37F4" w:rsidRPr="007D4A5E" w:rsidRDefault="007D37F4" w:rsidP="007D37F4">
            <w:pPr>
              <w:jc w:val="center"/>
              <w:rPr>
                <w:rFonts w:ascii="Palemonas" w:hAnsi="Palemonas"/>
                <w:sz w:val="24"/>
                <w:szCs w:val="24"/>
              </w:rPr>
            </w:pPr>
          </w:p>
        </w:tc>
        <w:tc>
          <w:tcPr>
            <w:tcW w:w="1319" w:type="dxa"/>
          </w:tcPr>
          <w:p w14:paraId="25D922CC" w14:textId="77777777" w:rsidR="007D37F4" w:rsidRDefault="007D37F4" w:rsidP="007D37F4">
            <w:pPr>
              <w:jc w:val="center"/>
              <w:rPr>
                <w:rFonts w:ascii="Palemonas" w:hAnsi="Palemonas"/>
                <w:sz w:val="24"/>
                <w:szCs w:val="24"/>
              </w:rPr>
            </w:pPr>
            <w:r>
              <w:rPr>
                <w:rFonts w:ascii="Palemonas" w:hAnsi="Palemonas"/>
                <w:sz w:val="24"/>
                <w:szCs w:val="24"/>
              </w:rPr>
              <w:t>0,71-0,86</w:t>
            </w:r>
          </w:p>
          <w:p w14:paraId="1618A834" w14:textId="77777777" w:rsidR="007D37F4" w:rsidRPr="007D4A5E" w:rsidRDefault="007D37F4" w:rsidP="007D37F4">
            <w:pPr>
              <w:jc w:val="center"/>
              <w:rPr>
                <w:rFonts w:ascii="Palemonas" w:hAnsi="Palemonas"/>
                <w:sz w:val="24"/>
                <w:szCs w:val="24"/>
              </w:rPr>
            </w:pPr>
          </w:p>
        </w:tc>
        <w:tc>
          <w:tcPr>
            <w:tcW w:w="1465" w:type="dxa"/>
          </w:tcPr>
          <w:p w14:paraId="4AF9A04B" w14:textId="77777777" w:rsidR="007D37F4" w:rsidRDefault="007D37F4" w:rsidP="007D37F4">
            <w:pPr>
              <w:jc w:val="center"/>
              <w:rPr>
                <w:rFonts w:ascii="Palemonas" w:hAnsi="Palemonas"/>
                <w:sz w:val="24"/>
                <w:szCs w:val="24"/>
              </w:rPr>
            </w:pPr>
            <w:r>
              <w:rPr>
                <w:rFonts w:ascii="Palemonas" w:hAnsi="Palemonas"/>
                <w:sz w:val="24"/>
                <w:szCs w:val="24"/>
              </w:rPr>
              <w:t>0,71-0,94</w:t>
            </w:r>
          </w:p>
          <w:p w14:paraId="65872912" w14:textId="77777777" w:rsidR="007D37F4" w:rsidRPr="007D4A5E" w:rsidRDefault="007D37F4" w:rsidP="007D37F4">
            <w:pPr>
              <w:jc w:val="center"/>
              <w:rPr>
                <w:rFonts w:ascii="Palemonas" w:hAnsi="Palemonas"/>
                <w:sz w:val="24"/>
                <w:szCs w:val="24"/>
              </w:rPr>
            </w:pPr>
          </w:p>
        </w:tc>
        <w:tc>
          <w:tcPr>
            <w:tcW w:w="1368" w:type="dxa"/>
          </w:tcPr>
          <w:p w14:paraId="0D3F90DA" w14:textId="77777777" w:rsidR="007D37F4" w:rsidRDefault="007D37F4" w:rsidP="007D37F4">
            <w:pPr>
              <w:jc w:val="center"/>
              <w:rPr>
                <w:rFonts w:ascii="Palemonas" w:hAnsi="Palemonas"/>
                <w:sz w:val="24"/>
                <w:szCs w:val="24"/>
              </w:rPr>
            </w:pPr>
            <w:r>
              <w:rPr>
                <w:rFonts w:ascii="Palemonas" w:hAnsi="Palemonas"/>
                <w:sz w:val="24"/>
                <w:szCs w:val="24"/>
              </w:rPr>
              <w:t>0,71-1,00</w:t>
            </w:r>
          </w:p>
          <w:p w14:paraId="5AA4B198" w14:textId="77777777" w:rsidR="007D37F4" w:rsidRPr="007D4A5E" w:rsidRDefault="007D37F4" w:rsidP="007D37F4">
            <w:pPr>
              <w:jc w:val="center"/>
              <w:rPr>
                <w:rFonts w:ascii="Palemonas" w:hAnsi="Palemonas"/>
                <w:sz w:val="24"/>
                <w:szCs w:val="24"/>
              </w:rPr>
            </w:pPr>
          </w:p>
        </w:tc>
        <w:tc>
          <w:tcPr>
            <w:tcW w:w="758" w:type="dxa"/>
            <w:vMerge/>
          </w:tcPr>
          <w:p w14:paraId="7B3DE91C" w14:textId="77777777" w:rsidR="007D37F4" w:rsidRDefault="007D37F4" w:rsidP="007D37F4">
            <w:pPr>
              <w:pStyle w:val="ListParagraph"/>
              <w:tabs>
                <w:tab w:val="left" w:pos="1560"/>
                <w:tab w:val="left" w:pos="1843"/>
              </w:tabs>
              <w:spacing w:after="0"/>
              <w:ind w:left="0"/>
              <w:jc w:val="both"/>
              <w:rPr>
                <w:rFonts w:ascii="Palemonas" w:hAnsi="Palemonas"/>
                <w:sz w:val="24"/>
                <w:szCs w:val="24"/>
              </w:rPr>
            </w:pPr>
          </w:p>
        </w:tc>
      </w:tr>
      <w:tr w:rsidR="007D37F4" w14:paraId="61A41261" w14:textId="77777777" w:rsidTr="00C7339A">
        <w:tc>
          <w:tcPr>
            <w:tcW w:w="569" w:type="dxa"/>
          </w:tcPr>
          <w:p w14:paraId="4C3F3CDE" w14:textId="77777777" w:rsidR="007D37F4" w:rsidRDefault="007D37F4" w:rsidP="007D37F4">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7.</w:t>
            </w:r>
          </w:p>
        </w:tc>
        <w:tc>
          <w:tcPr>
            <w:tcW w:w="1579" w:type="dxa"/>
            <w:vMerge/>
            <w:vAlign w:val="center"/>
          </w:tcPr>
          <w:p w14:paraId="310EEC83"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p>
        </w:tc>
        <w:tc>
          <w:tcPr>
            <w:tcW w:w="1963" w:type="dxa"/>
            <w:vAlign w:val="center"/>
          </w:tcPr>
          <w:p w14:paraId="24942B98"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Sandėlininkas</w:t>
            </w:r>
          </w:p>
        </w:tc>
        <w:tc>
          <w:tcPr>
            <w:tcW w:w="1294" w:type="dxa"/>
          </w:tcPr>
          <w:p w14:paraId="63591D10" w14:textId="77777777" w:rsidR="007D37F4" w:rsidRDefault="007D37F4" w:rsidP="007D37F4">
            <w:pPr>
              <w:jc w:val="center"/>
              <w:rPr>
                <w:rFonts w:ascii="Palemonas" w:hAnsi="Palemonas"/>
                <w:sz w:val="24"/>
                <w:szCs w:val="24"/>
              </w:rPr>
            </w:pPr>
            <w:r>
              <w:rPr>
                <w:rFonts w:ascii="Palemonas" w:hAnsi="Palemonas"/>
                <w:sz w:val="24"/>
                <w:szCs w:val="24"/>
              </w:rPr>
              <w:t>0,71-0,78</w:t>
            </w:r>
          </w:p>
          <w:p w14:paraId="6CBCED84" w14:textId="77777777" w:rsidR="007D37F4" w:rsidRPr="007D4A5E" w:rsidRDefault="007D37F4" w:rsidP="007D37F4">
            <w:pPr>
              <w:jc w:val="center"/>
              <w:rPr>
                <w:rFonts w:ascii="Palemonas" w:hAnsi="Palemonas"/>
                <w:sz w:val="24"/>
                <w:szCs w:val="24"/>
              </w:rPr>
            </w:pPr>
          </w:p>
        </w:tc>
        <w:tc>
          <w:tcPr>
            <w:tcW w:w="1319" w:type="dxa"/>
          </w:tcPr>
          <w:p w14:paraId="26F0C0B7" w14:textId="77777777" w:rsidR="007D37F4" w:rsidRDefault="007D37F4" w:rsidP="007D37F4">
            <w:pPr>
              <w:jc w:val="center"/>
              <w:rPr>
                <w:rFonts w:ascii="Palemonas" w:hAnsi="Palemonas"/>
                <w:sz w:val="24"/>
                <w:szCs w:val="24"/>
              </w:rPr>
            </w:pPr>
            <w:r>
              <w:rPr>
                <w:rFonts w:ascii="Palemonas" w:hAnsi="Palemonas"/>
                <w:sz w:val="24"/>
                <w:szCs w:val="24"/>
              </w:rPr>
              <w:t>0,71-0,86</w:t>
            </w:r>
          </w:p>
          <w:p w14:paraId="7D1DE559" w14:textId="77777777" w:rsidR="007D37F4" w:rsidRPr="007D4A5E" w:rsidRDefault="007D37F4" w:rsidP="007D37F4">
            <w:pPr>
              <w:tabs>
                <w:tab w:val="center" w:pos="551"/>
              </w:tabs>
              <w:rPr>
                <w:rFonts w:ascii="Palemonas" w:hAnsi="Palemonas"/>
                <w:sz w:val="24"/>
                <w:szCs w:val="24"/>
              </w:rPr>
            </w:pPr>
            <w:r>
              <w:rPr>
                <w:rFonts w:ascii="Palemonas" w:hAnsi="Palemonas"/>
                <w:sz w:val="24"/>
                <w:szCs w:val="24"/>
              </w:rPr>
              <w:tab/>
            </w:r>
          </w:p>
        </w:tc>
        <w:tc>
          <w:tcPr>
            <w:tcW w:w="1465" w:type="dxa"/>
          </w:tcPr>
          <w:p w14:paraId="7EF4825C" w14:textId="77777777" w:rsidR="007D37F4" w:rsidRDefault="007D37F4" w:rsidP="007D37F4">
            <w:pPr>
              <w:jc w:val="center"/>
              <w:rPr>
                <w:rFonts w:ascii="Palemonas" w:hAnsi="Palemonas"/>
                <w:sz w:val="24"/>
                <w:szCs w:val="24"/>
              </w:rPr>
            </w:pPr>
            <w:r>
              <w:rPr>
                <w:rFonts w:ascii="Palemonas" w:hAnsi="Palemonas"/>
                <w:sz w:val="24"/>
                <w:szCs w:val="24"/>
              </w:rPr>
              <w:t>0,71-0,94</w:t>
            </w:r>
          </w:p>
          <w:p w14:paraId="053A0D85" w14:textId="77777777" w:rsidR="007D37F4" w:rsidRPr="007D4A5E" w:rsidRDefault="007D37F4" w:rsidP="007D37F4">
            <w:pPr>
              <w:jc w:val="center"/>
              <w:rPr>
                <w:rFonts w:ascii="Palemonas" w:hAnsi="Palemonas"/>
                <w:sz w:val="24"/>
                <w:szCs w:val="24"/>
              </w:rPr>
            </w:pPr>
          </w:p>
        </w:tc>
        <w:tc>
          <w:tcPr>
            <w:tcW w:w="1368" w:type="dxa"/>
          </w:tcPr>
          <w:p w14:paraId="1F2551CE" w14:textId="77777777" w:rsidR="007D37F4" w:rsidRPr="007D4A5E" w:rsidRDefault="007D37F4" w:rsidP="007D37F4">
            <w:pPr>
              <w:jc w:val="center"/>
              <w:rPr>
                <w:rFonts w:ascii="Palemonas" w:hAnsi="Palemonas"/>
                <w:sz w:val="24"/>
                <w:szCs w:val="24"/>
              </w:rPr>
            </w:pPr>
            <w:r>
              <w:rPr>
                <w:rFonts w:ascii="Palemonas" w:hAnsi="Palemonas"/>
                <w:sz w:val="24"/>
                <w:szCs w:val="24"/>
              </w:rPr>
              <w:t>0,71-1,00</w:t>
            </w:r>
          </w:p>
        </w:tc>
        <w:tc>
          <w:tcPr>
            <w:tcW w:w="758" w:type="dxa"/>
            <w:vMerge/>
          </w:tcPr>
          <w:p w14:paraId="75BFFEEF" w14:textId="77777777" w:rsidR="007D37F4" w:rsidRDefault="007D37F4" w:rsidP="007D37F4">
            <w:pPr>
              <w:pStyle w:val="ListParagraph"/>
              <w:tabs>
                <w:tab w:val="left" w:pos="1560"/>
                <w:tab w:val="left" w:pos="1843"/>
              </w:tabs>
              <w:spacing w:after="0"/>
              <w:ind w:left="0"/>
              <w:jc w:val="both"/>
              <w:rPr>
                <w:rFonts w:ascii="Palemonas" w:hAnsi="Palemonas"/>
                <w:sz w:val="24"/>
                <w:szCs w:val="24"/>
              </w:rPr>
            </w:pPr>
          </w:p>
        </w:tc>
      </w:tr>
      <w:tr w:rsidR="007D37F4" w14:paraId="4DEE924D" w14:textId="77777777" w:rsidTr="00C7339A">
        <w:trPr>
          <w:trHeight w:val="556"/>
        </w:trPr>
        <w:tc>
          <w:tcPr>
            <w:tcW w:w="569" w:type="dxa"/>
          </w:tcPr>
          <w:p w14:paraId="6E62014E" w14:textId="77777777" w:rsidR="007D37F4" w:rsidRDefault="007D37F4" w:rsidP="007D37F4">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8.</w:t>
            </w:r>
          </w:p>
        </w:tc>
        <w:tc>
          <w:tcPr>
            <w:tcW w:w="1579" w:type="dxa"/>
            <w:vMerge/>
            <w:vAlign w:val="center"/>
          </w:tcPr>
          <w:p w14:paraId="40D90705"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p>
        </w:tc>
        <w:tc>
          <w:tcPr>
            <w:tcW w:w="1963" w:type="dxa"/>
            <w:vAlign w:val="center"/>
          </w:tcPr>
          <w:p w14:paraId="60EF240E"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Virėjas</w:t>
            </w:r>
          </w:p>
        </w:tc>
        <w:tc>
          <w:tcPr>
            <w:tcW w:w="1294" w:type="dxa"/>
          </w:tcPr>
          <w:p w14:paraId="514713BD" w14:textId="77777777" w:rsidR="007D37F4" w:rsidRDefault="007D37F4" w:rsidP="007D37F4">
            <w:pPr>
              <w:jc w:val="center"/>
              <w:rPr>
                <w:rFonts w:ascii="Palemonas" w:hAnsi="Palemonas"/>
                <w:sz w:val="24"/>
                <w:szCs w:val="24"/>
              </w:rPr>
            </w:pPr>
            <w:r>
              <w:rPr>
                <w:rFonts w:ascii="Palemonas" w:hAnsi="Palemonas"/>
                <w:sz w:val="24"/>
                <w:szCs w:val="24"/>
              </w:rPr>
              <w:t>0,71-0,78</w:t>
            </w:r>
          </w:p>
          <w:p w14:paraId="2ECD0DA8" w14:textId="77777777" w:rsidR="007D37F4" w:rsidRPr="007D4A5E" w:rsidRDefault="007D37F4" w:rsidP="007D37F4">
            <w:pPr>
              <w:jc w:val="center"/>
              <w:rPr>
                <w:rFonts w:ascii="Palemonas" w:hAnsi="Palemonas"/>
                <w:sz w:val="24"/>
                <w:szCs w:val="24"/>
              </w:rPr>
            </w:pPr>
          </w:p>
        </w:tc>
        <w:tc>
          <w:tcPr>
            <w:tcW w:w="1319" w:type="dxa"/>
          </w:tcPr>
          <w:p w14:paraId="0B91B143" w14:textId="77777777" w:rsidR="007D37F4" w:rsidRDefault="007D37F4" w:rsidP="007D37F4">
            <w:pPr>
              <w:jc w:val="center"/>
              <w:rPr>
                <w:rFonts w:ascii="Palemonas" w:hAnsi="Palemonas"/>
                <w:sz w:val="24"/>
                <w:szCs w:val="24"/>
              </w:rPr>
            </w:pPr>
            <w:r>
              <w:rPr>
                <w:rFonts w:ascii="Palemonas" w:hAnsi="Palemonas"/>
                <w:sz w:val="24"/>
                <w:szCs w:val="24"/>
              </w:rPr>
              <w:t>0,71-0,86</w:t>
            </w:r>
          </w:p>
          <w:p w14:paraId="6F4A18E6" w14:textId="77777777" w:rsidR="007D37F4" w:rsidRPr="007D4A5E" w:rsidRDefault="007D37F4" w:rsidP="007D37F4">
            <w:pPr>
              <w:jc w:val="center"/>
              <w:rPr>
                <w:rFonts w:ascii="Palemonas" w:hAnsi="Palemonas"/>
                <w:sz w:val="24"/>
                <w:szCs w:val="24"/>
              </w:rPr>
            </w:pPr>
          </w:p>
        </w:tc>
        <w:tc>
          <w:tcPr>
            <w:tcW w:w="1465" w:type="dxa"/>
          </w:tcPr>
          <w:p w14:paraId="08AA2D4A" w14:textId="77777777" w:rsidR="007D37F4" w:rsidRDefault="007D37F4" w:rsidP="007D37F4">
            <w:pPr>
              <w:jc w:val="center"/>
              <w:rPr>
                <w:rFonts w:ascii="Palemonas" w:hAnsi="Palemonas"/>
                <w:sz w:val="24"/>
                <w:szCs w:val="24"/>
              </w:rPr>
            </w:pPr>
            <w:r>
              <w:rPr>
                <w:rFonts w:ascii="Palemonas" w:hAnsi="Palemonas"/>
                <w:sz w:val="24"/>
                <w:szCs w:val="24"/>
              </w:rPr>
              <w:t>0,71-0,94</w:t>
            </w:r>
          </w:p>
          <w:p w14:paraId="03981B92" w14:textId="77777777" w:rsidR="007D37F4" w:rsidRPr="007D4A5E" w:rsidRDefault="007D37F4" w:rsidP="007D37F4">
            <w:pPr>
              <w:jc w:val="center"/>
              <w:rPr>
                <w:rFonts w:ascii="Palemonas" w:hAnsi="Palemonas"/>
                <w:sz w:val="24"/>
                <w:szCs w:val="24"/>
              </w:rPr>
            </w:pPr>
          </w:p>
        </w:tc>
        <w:tc>
          <w:tcPr>
            <w:tcW w:w="1368" w:type="dxa"/>
          </w:tcPr>
          <w:p w14:paraId="7D665F8A" w14:textId="77777777" w:rsidR="007D37F4" w:rsidRDefault="007D37F4" w:rsidP="007D37F4">
            <w:pPr>
              <w:jc w:val="center"/>
              <w:rPr>
                <w:rFonts w:ascii="Palemonas" w:hAnsi="Palemonas"/>
                <w:sz w:val="24"/>
                <w:szCs w:val="24"/>
              </w:rPr>
            </w:pPr>
            <w:r>
              <w:rPr>
                <w:rFonts w:ascii="Palemonas" w:hAnsi="Palemonas"/>
                <w:sz w:val="24"/>
                <w:szCs w:val="24"/>
              </w:rPr>
              <w:t>0,71-1,00</w:t>
            </w:r>
          </w:p>
          <w:p w14:paraId="5B6C377A" w14:textId="77777777" w:rsidR="007D37F4" w:rsidRPr="007D4A5E" w:rsidRDefault="007D37F4" w:rsidP="007D37F4">
            <w:pPr>
              <w:jc w:val="center"/>
              <w:rPr>
                <w:rFonts w:ascii="Palemonas" w:hAnsi="Palemonas"/>
                <w:sz w:val="24"/>
                <w:szCs w:val="24"/>
              </w:rPr>
            </w:pPr>
          </w:p>
        </w:tc>
        <w:tc>
          <w:tcPr>
            <w:tcW w:w="758" w:type="dxa"/>
            <w:vMerge/>
          </w:tcPr>
          <w:p w14:paraId="61993762" w14:textId="77777777" w:rsidR="007D37F4" w:rsidRDefault="007D37F4" w:rsidP="007D37F4">
            <w:pPr>
              <w:pStyle w:val="ListParagraph"/>
              <w:tabs>
                <w:tab w:val="left" w:pos="1560"/>
                <w:tab w:val="left" w:pos="1843"/>
              </w:tabs>
              <w:spacing w:after="0"/>
              <w:ind w:left="0"/>
              <w:jc w:val="both"/>
              <w:rPr>
                <w:rFonts w:ascii="Palemonas" w:hAnsi="Palemonas"/>
                <w:sz w:val="24"/>
                <w:szCs w:val="24"/>
              </w:rPr>
            </w:pPr>
          </w:p>
        </w:tc>
      </w:tr>
      <w:tr w:rsidR="007D37F4" w14:paraId="5C56B411" w14:textId="77777777" w:rsidTr="00C7339A">
        <w:tc>
          <w:tcPr>
            <w:tcW w:w="569" w:type="dxa"/>
          </w:tcPr>
          <w:p w14:paraId="546F7CCC" w14:textId="77777777" w:rsidR="007D37F4" w:rsidRDefault="007D37F4" w:rsidP="007D37F4">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9.</w:t>
            </w:r>
          </w:p>
        </w:tc>
        <w:tc>
          <w:tcPr>
            <w:tcW w:w="1579" w:type="dxa"/>
            <w:vMerge/>
            <w:vAlign w:val="center"/>
          </w:tcPr>
          <w:p w14:paraId="54137C5E"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p>
        </w:tc>
        <w:tc>
          <w:tcPr>
            <w:tcW w:w="1963" w:type="dxa"/>
            <w:vAlign w:val="center"/>
          </w:tcPr>
          <w:p w14:paraId="0A970F53" w14:textId="77777777" w:rsidR="007D37F4" w:rsidRDefault="007D37F4" w:rsidP="007D37F4">
            <w:pPr>
              <w:pStyle w:val="ListParagraph"/>
              <w:tabs>
                <w:tab w:val="left" w:pos="1560"/>
                <w:tab w:val="left" w:pos="1843"/>
              </w:tabs>
              <w:spacing w:after="0"/>
              <w:ind w:left="0"/>
              <w:jc w:val="center"/>
              <w:rPr>
                <w:rFonts w:ascii="Palemonas" w:hAnsi="Palemonas"/>
                <w:sz w:val="24"/>
                <w:szCs w:val="24"/>
              </w:rPr>
            </w:pPr>
            <w:r>
              <w:rPr>
                <w:rFonts w:ascii="Palemonas" w:hAnsi="Palemonas"/>
                <w:sz w:val="24"/>
                <w:szCs w:val="24"/>
              </w:rPr>
              <w:t>Statinių techninės priežiūros ir einamojo remonto darbininkas</w:t>
            </w:r>
          </w:p>
        </w:tc>
        <w:tc>
          <w:tcPr>
            <w:tcW w:w="1294" w:type="dxa"/>
          </w:tcPr>
          <w:p w14:paraId="60338937" w14:textId="77777777" w:rsidR="007D37F4" w:rsidRDefault="007D37F4" w:rsidP="007D37F4">
            <w:pPr>
              <w:jc w:val="center"/>
              <w:rPr>
                <w:rFonts w:ascii="Palemonas" w:hAnsi="Palemonas"/>
                <w:sz w:val="24"/>
                <w:szCs w:val="24"/>
              </w:rPr>
            </w:pPr>
            <w:r>
              <w:rPr>
                <w:rFonts w:ascii="Palemonas" w:hAnsi="Palemonas"/>
                <w:sz w:val="24"/>
                <w:szCs w:val="24"/>
              </w:rPr>
              <w:t>0,71-0,78</w:t>
            </w:r>
          </w:p>
          <w:p w14:paraId="3423E74F" w14:textId="77777777" w:rsidR="007D37F4" w:rsidRDefault="007D37F4" w:rsidP="007D37F4">
            <w:pPr>
              <w:jc w:val="center"/>
              <w:rPr>
                <w:rFonts w:ascii="Palemonas" w:hAnsi="Palemonas"/>
                <w:sz w:val="24"/>
                <w:szCs w:val="24"/>
              </w:rPr>
            </w:pPr>
          </w:p>
          <w:p w14:paraId="606DA3DB" w14:textId="77777777" w:rsidR="007D37F4" w:rsidRPr="007D4A5E" w:rsidRDefault="007D37F4" w:rsidP="007D37F4">
            <w:pPr>
              <w:jc w:val="center"/>
              <w:rPr>
                <w:rFonts w:ascii="Palemonas" w:hAnsi="Palemonas"/>
                <w:sz w:val="24"/>
                <w:szCs w:val="24"/>
              </w:rPr>
            </w:pPr>
          </w:p>
        </w:tc>
        <w:tc>
          <w:tcPr>
            <w:tcW w:w="1319" w:type="dxa"/>
          </w:tcPr>
          <w:p w14:paraId="6933E073" w14:textId="77777777" w:rsidR="007D37F4" w:rsidRDefault="007D37F4" w:rsidP="007D37F4">
            <w:pPr>
              <w:jc w:val="center"/>
              <w:rPr>
                <w:rFonts w:ascii="Palemonas" w:hAnsi="Palemonas"/>
                <w:sz w:val="24"/>
                <w:szCs w:val="24"/>
              </w:rPr>
            </w:pPr>
            <w:r>
              <w:rPr>
                <w:rFonts w:ascii="Palemonas" w:hAnsi="Palemonas"/>
                <w:sz w:val="24"/>
                <w:szCs w:val="24"/>
              </w:rPr>
              <w:t>0,71-0,86</w:t>
            </w:r>
          </w:p>
          <w:p w14:paraId="06367818" w14:textId="77777777" w:rsidR="007D37F4" w:rsidRPr="007D4A5E" w:rsidRDefault="007D37F4" w:rsidP="007D37F4">
            <w:pPr>
              <w:jc w:val="center"/>
              <w:rPr>
                <w:rFonts w:ascii="Palemonas" w:hAnsi="Palemonas"/>
                <w:sz w:val="24"/>
                <w:szCs w:val="24"/>
              </w:rPr>
            </w:pPr>
          </w:p>
        </w:tc>
        <w:tc>
          <w:tcPr>
            <w:tcW w:w="1465" w:type="dxa"/>
          </w:tcPr>
          <w:p w14:paraId="72A9DBCD" w14:textId="77777777" w:rsidR="007D37F4" w:rsidRDefault="007D37F4" w:rsidP="007D37F4">
            <w:pPr>
              <w:jc w:val="center"/>
              <w:rPr>
                <w:rFonts w:ascii="Palemonas" w:hAnsi="Palemonas"/>
                <w:sz w:val="24"/>
                <w:szCs w:val="24"/>
              </w:rPr>
            </w:pPr>
            <w:r>
              <w:rPr>
                <w:rFonts w:ascii="Palemonas" w:hAnsi="Palemonas"/>
                <w:sz w:val="24"/>
                <w:szCs w:val="24"/>
              </w:rPr>
              <w:t>0,71-0,94</w:t>
            </w:r>
          </w:p>
          <w:p w14:paraId="79623251" w14:textId="77777777" w:rsidR="007D37F4" w:rsidRPr="007D4A5E" w:rsidRDefault="007D37F4" w:rsidP="007D37F4">
            <w:pPr>
              <w:jc w:val="center"/>
              <w:rPr>
                <w:rFonts w:ascii="Palemonas" w:hAnsi="Palemonas"/>
                <w:sz w:val="24"/>
                <w:szCs w:val="24"/>
              </w:rPr>
            </w:pPr>
          </w:p>
        </w:tc>
        <w:tc>
          <w:tcPr>
            <w:tcW w:w="1368" w:type="dxa"/>
          </w:tcPr>
          <w:p w14:paraId="47314E87" w14:textId="77777777" w:rsidR="007D37F4" w:rsidRDefault="007D37F4" w:rsidP="007D37F4">
            <w:pPr>
              <w:jc w:val="center"/>
              <w:rPr>
                <w:rFonts w:ascii="Palemonas" w:hAnsi="Palemonas"/>
                <w:sz w:val="24"/>
                <w:szCs w:val="24"/>
              </w:rPr>
            </w:pPr>
            <w:r>
              <w:rPr>
                <w:rFonts w:ascii="Palemonas" w:hAnsi="Palemonas"/>
                <w:sz w:val="24"/>
                <w:szCs w:val="24"/>
              </w:rPr>
              <w:t>0,71-1,00</w:t>
            </w:r>
          </w:p>
          <w:p w14:paraId="499E69AF" w14:textId="77777777" w:rsidR="007D37F4" w:rsidRPr="007D4A5E" w:rsidRDefault="007D37F4" w:rsidP="007D37F4">
            <w:pPr>
              <w:jc w:val="center"/>
              <w:rPr>
                <w:rFonts w:ascii="Palemonas" w:hAnsi="Palemonas"/>
                <w:sz w:val="24"/>
                <w:szCs w:val="24"/>
              </w:rPr>
            </w:pPr>
          </w:p>
        </w:tc>
        <w:tc>
          <w:tcPr>
            <w:tcW w:w="758" w:type="dxa"/>
            <w:vMerge/>
          </w:tcPr>
          <w:p w14:paraId="5D4933D7" w14:textId="77777777" w:rsidR="007D37F4" w:rsidRDefault="007D37F4" w:rsidP="007D37F4">
            <w:pPr>
              <w:pStyle w:val="ListParagraph"/>
              <w:tabs>
                <w:tab w:val="left" w:pos="1560"/>
                <w:tab w:val="left" w:pos="1843"/>
              </w:tabs>
              <w:spacing w:after="0"/>
              <w:ind w:left="0"/>
              <w:jc w:val="both"/>
              <w:rPr>
                <w:rFonts w:ascii="Palemonas" w:hAnsi="Palemonas"/>
                <w:sz w:val="24"/>
                <w:szCs w:val="24"/>
              </w:rPr>
            </w:pPr>
          </w:p>
        </w:tc>
      </w:tr>
    </w:tbl>
    <w:p w14:paraId="0546DEC6" w14:textId="77777777" w:rsidR="00CF2586" w:rsidRDefault="00CF2586" w:rsidP="008F2269">
      <w:pPr>
        <w:pStyle w:val="ListParagraph"/>
        <w:tabs>
          <w:tab w:val="left" w:pos="1560"/>
          <w:tab w:val="left" w:pos="1843"/>
        </w:tabs>
        <w:spacing w:after="0"/>
        <w:ind w:left="0"/>
        <w:jc w:val="right"/>
        <w:rPr>
          <w:rFonts w:ascii="Palemonas" w:hAnsi="Palemonas"/>
          <w:sz w:val="24"/>
          <w:szCs w:val="24"/>
        </w:rPr>
      </w:pPr>
    </w:p>
    <w:p w14:paraId="0ADD094E" w14:textId="77777777" w:rsidR="008F2269" w:rsidRDefault="008F2269" w:rsidP="008F2269">
      <w:pPr>
        <w:pStyle w:val="ListParagraph"/>
        <w:tabs>
          <w:tab w:val="left" w:pos="1560"/>
          <w:tab w:val="left" w:pos="1843"/>
        </w:tabs>
        <w:spacing w:after="0"/>
        <w:ind w:left="0"/>
        <w:jc w:val="right"/>
        <w:rPr>
          <w:rFonts w:ascii="Palemonas" w:hAnsi="Palemonas"/>
          <w:sz w:val="24"/>
          <w:szCs w:val="24"/>
        </w:rPr>
      </w:pPr>
      <w:r>
        <w:rPr>
          <w:rFonts w:ascii="Palemonas" w:hAnsi="Palemonas"/>
          <w:sz w:val="24"/>
          <w:szCs w:val="24"/>
        </w:rPr>
        <w:t>2 lentelė</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3"/>
        <w:gridCol w:w="1426"/>
        <w:gridCol w:w="7109"/>
      </w:tblGrid>
      <w:tr w:rsidR="008F2269" w14:paraId="659E4FCB" w14:textId="77777777" w:rsidTr="0004631D">
        <w:tc>
          <w:tcPr>
            <w:tcW w:w="1813" w:type="dxa"/>
          </w:tcPr>
          <w:p w14:paraId="5CBAB1BA" w14:textId="77777777" w:rsidR="008F2269" w:rsidRDefault="008F2269">
            <w:pPr>
              <w:pStyle w:val="ListParagraph"/>
              <w:tabs>
                <w:tab w:val="left" w:pos="1560"/>
                <w:tab w:val="left" w:pos="1843"/>
              </w:tabs>
              <w:spacing w:after="0"/>
              <w:ind w:left="0"/>
              <w:jc w:val="both"/>
              <w:rPr>
                <w:rFonts w:ascii="Palemonas" w:hAnsi="Palemonas"/>
                <w:b/>
                <w:bCs/>
                <w:sz w:val="24"/>
                <w:szCs w:val="24"/>
              </w:rPr>
            </w:pPr>
            <w:r>
              <w:rPr>
                <w:rFonts w:ascii="Palemonas" w:hAnsi="Palemonas"/>
                <w:b/>
                <w:bCs/>
                <w:sz w:val="24"/>
                <w:szCs w:val="24"/>
              </w:rPr>
              <w:t>Kriterij</w:t>
            </w:r>
            <w:r w:rsidR="00AE4831">
              <w:rPr>
                <w:rFonts w:ascii="Palemonas" w:hAnsi="Palemonas"/>
                <w:b/>
                <w:bCs/>
                <w:sz w:val="24"/>
                <w:szCs w:val="24"/>
              </w:rPr>
              <w:t>ai</w:t>
            </w:r>
          </w:p>
        </w:tc>
        <w:tc>
          <w:tcPr>
            <w:tcW w:w="1164" w:type="dxa"/>
          </w:tcPr>
          <w:p w14:paraId="014115D9" w14:textId="77777777" w:rsidR="008F2269" w:rsidRDefault="008F2269">
            <w:pPr>
              <w:pStyle w:val="ListParagraph"/>
              <w:tabs>
                <w:tab w:val="left" w:pos="1560"/>
                <w:tab w:val="left" w:pos="1843"/>
              </w:tabs>
              <w:spacing w:after="0"/>
              <w:ind w:left="0"/>
              <w:jc w:val="both"/>
              <w:rPr>
                <w:rFonts w:ascii="Palemonas" w:hAnsi="Palemonas"/>
                <w:b/>
                <w:bCs/>
                <w:sz w:val="24"/>
                <w:szCs w:val="24"/>
              </w:rPr>
            </w:pPr>
            <w:r>
              <w:rPr>
                <w:rFonts w:ascii="Palemonas" w:hAnsi="Palemonas"/>
                <w:b/>
                <w:bCs/>
                <w:sz w:val="24"/>
                <w:szCs w:val="24"/>
              </w:rPr>
              <w:t>Pareigybės lygis</w:t>
            </w:r>
          </w:p>
        </w:tc>
        <w:tc>
          <w:tcPr>
            <w:tcW w:w="7371" w:type="dxa"/>
          </w:tcPr>
          <w:p w14:paraId="38EFE12D" w14:textId="77777777" w:rsidR="008F2269" w:rsidRDefault="008F2269">
            <w:pPr>
              <w:pStyle w:val="ListParagraph"/>
              <w:tabs>
                <w:tab w:val="left" w:pos="1560"/>
                <w:tab w:val="left" w:pos="1843"/>
              </w:tabs>
              <w:spacing w:after="0"/>
              <w:ind w:left="0"/>
              <w:jc w:val="both"/>
              <w:rPr>
                <w:rFonts w:ascii="Palemonas" w:hAnsi="Palemonas"/>
                <w:b/>
                <w:bCs/>
                <w:sz w:val="24"/>
                <w:szCs w:val="24"/>
              </w:rPr>
            </w:pPr>
          </w:p>
        </w:tc>
      </w:tr>
      <w:tr w:rsidR="0004631D" w14:paraId="243D8758" w14:textId="77777777" w:rsidTr="0004631D">
        <w:trPr>
          <w:trHeight w:val="631"/>
        </w:trPr>
        <w:tc>
          <w:tcPr>
            <w:tcW w:w="1813" w:type="dxa"/>
            <w:vMerge w:val="restart"/>
            <w:vAlign w:val="center"/>
          </w:tcPr>
          <w:p w14:paraId="0567F8E4"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Veiklos sudėtingumas</w:t>
            </w:r>
          </w:p>
        </w:tc>
        <w:tc>
          <w:tcPr>
            <w:tcW w:w="1164" w:type="dxa"/>
          </w:tcPr>
          <w:p w14:paraId="00C3E3A7"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w:t>
            </w:r>
          </w:p>
        </w:tc>
        <w:tc>
          <w:tcPr>
            <w:tcW w:w="7371" w:type="dxa"/>
          </w:tcPr>
          <w:p w14:paraId="76012035" w14:textId="77777777" w:rsidR="0004631D" w:rsidRPr="00262DC3" w:rsidRDefault="0004631D" w:rsidP="0004631D">
            <w:pPr>
              <w:rPr>
                <w:rFonts w:ascii="Palemonas" w:hAnsi="Palemonas"/>
                <w:sz w:val="24"/>
                <w:szCs w:val="24"/>
                <w:lang w:eastAsia="lt-LT"/>
              </w:rPr>
            </w:pPr>
            <w:r w:rsidRPr="00262DC3">
              <w:rPr>
                <w:rFonts w:ascii="Palemonas" w:hAnsi="Palemonas"/>
                <w:sz w:val="24"/>
                <w:szCs w:val="24"/>
              </w:rPr>
              <w:t>Atlieka nesudėtingas ir (ar) mažos apimties funkcijas su pagalba ir kt.</w:t>
            </w:r>
          </w:p>
        </w:tc>
      </w:tr>
      <w:tr w:rsidR="0004631D" w14:paraId="5A54CEA1" w14:textId="77777777" w:rsidTr="0004631D">
        <w:tc>
          <w:tcPr>
            <w:tcW w:w="1813" w:type="dxa"/>
            <w:vMerge/>
          </w:tcPr>
          <w:p w14:paraId="677E042C"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6872F794"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II</w:t>
            </w:r>
          </w:p>
        </w:tc>
        <w:tc>
          <w:tcPr>
            <w:tcW w:w="7371" w:type="dxa"/>
          </w:tcPr>
          <w:p w14:paraId="1D90E2AD" w14:textId="77777777" w:rsidR="0004631D" w:rsidRPr="00262DC3" w:rsidRDefault="0004631D" w:rsidP="0004631D">
            <w:pPr>
              <w:rPr>
                <w:rFonts w:ascii="Palemonas" w:hAnsi="Palemonas"/>
                <w:sz w:val="24"/>
                <w:szCs w:val="24"/>
                <w:lang w:eastAsia="lt-LT"/>
              </w:rPr>
            </w:pPr>
            <w:r w:rsidRPr="00262DC3">
              <w:rPr>
                <w:rFonts w:ascii="Palemonas" w:hAnsi="Palemonas"/>
                <w:sz w:val="24"/>
                <w:szCs w:val="24"/>
              </w:rPr>
              <w:t>Atlieka nesudėtingas ir (ar) mažos apimties funkcijas (savarankiškai).</w:t>
            </w:r>
          </w:p>
        </w:tc>
      </w:tr>
      <w:tr w:rsidR="0004631D" w14:paraId="369BE576" w14:textId="77777777" w:rsidTr="0004631D">
        <w:tc>
          <w:tcPr>
            <w:tcW w:w="1813" w:type="dxa"/>
            <w:vMerge/>
          </w:tcPr>
          <w:p w14:paraId="0287D0C8"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2F61376A"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III</w:t>
            </w:r>
          </w:p>
        </w:tc>
        <w:tc>
          <w:tcPr>
            <w:tcW w:w="7371" w:type="dxa"/>
          </w:tcPr>
          <w:p w14:paraId="3F979E2C" w14:textId="77777777" w:rsidR="0004631D" w:rsidRPr="00262DC3" w:rsidRDefault="0004631D" w:rsidP="0004631D">
            <w:pPr>
              <w:jc w:val="both"/>
              <w:rPr>
                <w:rFonts w:ascii="Palemonas" w:hAnsi="Palemonas"/>
                <w:sz w:val="24"/>
                <w:szCs w:val="24"/>
              </w:rPr>
            </w:pPr>
            <w:r w:rsidRPr="00262DC3">
              <w:rPr>
                <w:rFonts w:ascii="Palemonas" w:hAnsi="Palemonas"/>
                <w:sz w:val="24"/>
                <w:szCs w:val="24"/>
              </w:rPr>
              <w:t>Atlieka vidutinio sudėtingumo ir (ar) vidutinės apimties funkcijas (savarankiškai).</w:t>
            </w:r>
          </w:p>
        </w:tc>
      </w:tr>
      <w:tr w:rsidR="0004631D" w14:paraId="4B9E841E" w14:textId="77777777" w:rsidTr="0004631D">
        <w:tc>
          <w:tcPr>
            <w:tcW w:w="1813" w:type="dxa"/>
            <w:vMerge/>
          </w:tcPr>
          <w:p w14:paraId="15BEB3CA"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500410A4"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IV</w:t>
            </w:r>
          </w:p>
        </w:tc>
        <w:tc>
          <w:tcPr>
            <w:tcW w:w="7371" w:type="dxa"/>
          </w:tcPr>
          <w:p w14:paraId="46FF4FA0" w14:textId="77777777" w:rsidR="0004631D" w:rsidRPr="00262DC3" w:rsidRDefault="0004631D" w:rsidP="0004631D">
            <w:pPr>
              <w:jc w:val="both"/>
              <w:rPr>
                <w:rFonts w:ascii="Palemonas" w:hAnsi="Palemonas"/>
                <w:sz w:val="24"/>
                <w:szCs w:val="24"/>
              </w:rPr>
            </w:pPr>
            <w:r w:rsidRPr="00262DC3">
              <w:rPr>
                <w:rFonts w:ascii="Palemonas" w:hAnsi="Palemonas"/>
                <w:sz w:val="24"/>
                <w:szCs w:val="24"/>
              </w:rPr>
              <w:t>Atlieka sudėtingas ir (ar) didelės apimties funkcijas (savarankiškai).</w:t>
            </w:r>
          </w:p>
        </w:tc>
      </w:tr>
      <w:tr w:rsidR="0004631D" w14:paraId="2B8DE754" w14:textId="77777777" w:rsidTr="0004631D">
        <w:tc>
          <w:tcPr>
            <w:tcW w:w="1813" w:type="dxa"/>
            <w:vMerge w:val="restart"/>
          </w:tcPr>
          <w:p w14:paraId="1B3F4852"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Atsakomybės lygis</w:t>
            </w:r>
          </w:p>
        </w:tc>
        <w:tc>
          <w:tcPr>
            <w:tcW w:w="1164" w:type="dxa"/>
          </w:tcPr>
          <w:p w14:paraId="65C627F6"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w:t>
            </w:r>
          </w:p>
        </w:tc>
        <w:tc>
          <w:tcPr>
            <w:tcW w:w="7371" w:type="dxa"/>
          </w:tcPr>
          <w:p w14:paraId="7DF7EEB7" w14:textId="77777777" w:rsidR="0004631D" w:rsidRPr="00262DC3" w:rsidRDefault="0004631D" w:rsidP="0004631D">
            <w:pPr>
              <w:tabs>
                <w:tab w:val="left" w:pos="1596"/>
              </w:tabs>
              <w:jc w:val="both"/>
              <w:rPr>
                <w:rFonts w:ascii="Palemonas" w:hAnsi="Palemonas"/>
                <w:sz w:val="24"/>
                <w:szCs w:val="24"/>
              </w:rPr>
            </w:pPr>
            <w:r w:rsidRPr="00262DC3">
              <w:rPr>
                <w:rFonts w:ascii="Palemonas" w:hAnsi="Palemonas"/>
                <w:sz w:val="24"/>
                <w:szCs w:val="24"/>
              </w:rPr>
              <w:t>Šio lygio atsakomybę turinti pareigybė teikia informaciją kitiems veiklos vykdytojams.</w:t>
            </w:r>
          </w:p>
        </w:tc>
      </w:tr>
      <w:tr w:rsidR="0004631D" w14:paraId="78FF41A5" w14:textId="77777777" w:rsidTr="0004631D">
        <w:tc>
          <w:tcPr>
            <w:tcW w:w="1813" w:type="dxa"/>
            <w:vMerge/>
          </w:tcPr>
          <w:p w14:paraId="7DF05D4D"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0938405F"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II</w:t>
            </w:r>
          </w:p>
        </w:tc>
        <w:tc>
          <w:tcPr>
            <w:tcW w:w="7371" w:type="dxa"/>
          </w:tcPr>
          <w:p w14:paraId="4E0A377B" w14:textId="77777777" w:rsidR="0004631D" w:rsidRPr="00262DC3" w:rsidRDefault="0004631D" w:rsidP="0004631D">
            <w:pPr>
              <w:tabs>
                <w:tab w:val="left" w:pos="1596"/>
              </w:tabs>
              <w:jc w:val="both"/>
              <w:rPr>
                <w:rFonts w:ascii="Palemonas" w:hAnsi="Palemonas"/>
                <w:sz w:val="24"/>
                <w:szCs w:val="24"/>
                <w:lang w:eastAsia="lt-LT"/>
              </w:rPr>
            </w:pPr>
            <w:r w:rsidRPr="00262DC3">
              <w:rPr>
                <w:rFonts w:ascii="Palemonas" w:hAnsi="Palemonas"/>
                <w:sz w:val="24"/>
                <w:szCs w:val="24"/>
              </w:rPr>
              <w:t>Šio lygio atsakomybę turinti pareigybė kaupia, analizuoja ir teikia apibendrintą informaciją III</w:t>
            </w:r>
            <w:r>
              <w:rPr>
                <w:rFonts w:ascii="Palemonas" w:hAnsi="Palemonas"/>
                <w:sz w:val="24"/>
                <w:szCs w:val="24"/>
              </w:rPr>
              <w:t>–IV</w:t>
            </w:r>
            <w:r w:rsidRPr="00262DC3">
              <w:rPr>
                <w:rFonts w:ascii="Palemonas" w:hAnsi="Palemonas"/>
                <w:sz w:val="24"/>
                <w:szCs w:val="24"/>
              </w:rPr>
              <w:t xml:space="preserve"> lygio pareigybėms. Taip pat teikia paslaugas, reikalingas kitų pareigybių darbu. Šį atsakomybės lygį turinčios pareigybės turi žinoti apie nagrinėjamos funkcijos atlikimo eigą.</w:t>
            </w:r>
          </w:p>
        </w:tc>
      </w:tr>
      <w:tr w:rsidR="0004631D" w14:paraId="29399AA2" w14:textId="77777777" w:rsidTr="0004631D">
        <w:tc>
          <w:tcPr>
            <w:tcW w:w="1813" w:type="dxa"/>
            <w:vMerge/>
          </w:tcPr>
          <w:p w14:paraId="73866095"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053427E6"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III</w:t>
            </w:r>
          </w:p>
        </w:tc>
        <w:tc>
          <w:tcPr>
            <w:tcW w:w="7371" w:type="dxa"/>
          </w:tcPr>
          <w:p w14:paraId="3CEB4818" w14:textId="77777777" w:rsidR="0004631D" w:rsidRPr="00262DC3" w:rsidRDefault="0004631D" w:rsidP="0004631D">
            <w:pPr>
              <w:jc w:val="both"/>
              <w:rPr>
                <w:rFonts w:ascii="Palemonas" w:hAnsi="Palemonas"/>
                <w:sz w:val="24"/>
                <w:szCs w:val="24"/>
              </w:rPr>
            </w:pPr>
            <w:r w:rsidRPr="00262DC3">
              <w:rPr>
                <w:rFonts w:ascii="Palemonas" w:hAnsi="Palemonas"/>
                <w:sz w:val="24"/>
                <w:szCs w:val="24"/>
              </w:rPr>
              <w:t xml:space="preserve">Pareigybė, turinti šią atsakomybę dalyvauja veikloje (sąveikauja su IV atsakomybės lygio pareigybėmis), bet neatsako už rezultatą. Ji nepriima sprendimo, tačiau daro jam įtaką. Ši pareigybė atlieka paraminę funkciją (pataria, paaiškina, stebi, komentuoja, pritaria) bei suderina veiksmus. Pareigybės (-ių) darbo rezultatas yra </w:t>
            </w:r>
            <w:r w:rsidRPr="00262DC3">
              <w:rPr>
                <w:rFonts w:ascii="Palemonas" w:hAnsi="Palemonas"/>
                <w:sz w:val="24"/>
                <w:szCs w:val="24"/>
              </w:rPr>
              <w:lastRenderedPageBreak/>
              <w:t>netiesiogiai panaudojamas pagrindinio funkcijos / veiklos rezultato pasiekimui.</w:t>
            </w:r>
          </w:p>
        </w:tc>
      </w:tr>
      <w:tr w:rsidR="0004631D" w14:paraId="7D8BDDCF" w14:textId="77777777" w:rsidTr="0004631D">
        <w:tc>
          <w:tcPr>
            <w:tcW w:w="1813" w:type="dxa"/>
            <w:vMerge/>
          </w:tcPr>
          <w:p w14:paraId="21EE117E"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4521E40B"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IV</w:t>
            </w:r>
          </w:p>
        </w:tc>
        <w:tc>
          <w:tcPr>
            <w:tcW w:w="7371" w:type="dxa"/>
          </w:tcPr>
          <w:p w14:paraId="40364899" w14:textId="77777777" w:rsidR="0004631D" w:rsidRPr="00262DC3" w:rsidRDefault="0004631D" w:rsidP="0004631D">
            <w:pPr>
              <w:jc w:val="both"/>
              <w:rPr>
                <w:rFonts w:ascii="Palemonas" w:hAnsi="Palemonas"/>
                <w:sz w:val="24"/>
                <w:szCs w:val="24"/>
              </w:rPr>
            </w:pPr>
            <w:r w:rsidRPr="00262DC3">
              <w:rPr>
                <w:rFonts w:ascii="Palemonas" w:hAnsi="Palemonas"/>
                <w:sz w:val="24"/>
                <w:szCs w:val="24"/>
              </w:rPr>
              <w:t xml:space="preserve">Pareigybė, turinti šį atsakomybės lygį gauna dalį atsakomybės iš </w:t>
            </w:r>
            <w:r w:rsidR="00A224BB">
              <w:rPr>
                <w:rFonts w:ascii="Palemonas" w:hAnsi="Palemonas"/>
                <w:sz w:val="24"/>
                <w:szCs w:val="24"/>
              </w:rPr>
              <w:t>įstaigos vadovo</w:t>
            </w:r>
            <w:r w:rsidRPr="00262DC3">
              <w:rPr>
                <w:rFonts w:ascii="Palemonas" w:hAnsi="Palemonas"/>
                <w:sz w:val="24"/>
                <w:szCs w:val="24"/>
              </w:rPr>
              <w:t xml:space="preserve"> ir už šią dalį atsako tiesiogiai. Užduotis (-ys) jai yra deleguojamos. Ši pareigybė žino visumą bei gali ją įvardinti, tačiau nepriima sprendimų, nulemiančių visumos rezultatą. Pareigybei priskiriama bendra atsakomybė už poveikį rezultatams.</w:t>
            </w:r>
          </w:p>
        </w:tc>
      </w:tr>
      <w:tr w:rsidR="0004631D" w14:paraId="090ACFEC" w14:textId="77777777" w:rsidTr="0004631D">
        <w:tc>
          <w:tcPr>
            <w:tcW w:w="1813" w:type="dxa"/>
            <w:vMerge w:val="restart"/>
          </w:tcPr>
          <w:p w14:paraId="79C9524B"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Pakeičiamumas</w:t>
            </w:r>
          </w:p>
        </w:tc>
        <w:tc>
          <w:tcPr>
            <w:tcW w:w="1164" w:type="dxa"/>
          </w:tcPr>
          <w:p w14:paraId="3B671071"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w:t>
            </w:r>
          </w:p>
        </w:tc>
        <w:tc>
          <w:tcPr>
            <w:tcW w:w="7371" w:type="dxa"/>
          </w:tcPr>
          <w:p w14:paraId="7BEE8900" w14:textId="77777777" w:rsidR="0004631D" w:rsidRPr="00262DC3" w:rsidRDefault="0004631D" w:rsidP="0004631D">
            <w:pPr>
              <w:jc w:val="both"/>
              <w:rPr>
                <w:rFonts w:ascii="Palemonas" w:hAnsi="Palemonas"/>
                <w:sz w:val="24"/>
                <w:szCs w:val="24"/>
                <w:lang w:eastAsia="lt-LT"/>
              </w:rPr>
            </w:pPr>
            <w:r w:rsidRPr="00262DC3">
              <w:rPr>
                <w:rFonts w:ascii="Palemonas" w:hAnsi="Palemonas"/>
                <w:sz w:val="24"/>
                <w:szCs w:val="24"/>
              </w:rPr>
              <w:t>Įtaka nedidelė, lengva pakeisti. Pvz., pagalbinės funkcijos.</w:t>
            </w:r>
          </w:p>
        </w:tc>
      </w:tr>
      <w:tr w:rsidR="0004631D" w14:paraId="326DE811" w14:textId="77777777" w:rsidTr="0004631D">
        <w:tc>
          <w:tcPr>
            <w:tcW w:w="1813" w:type="dxa"/>
            <w:vMerge/>
          </w:tcPr>
          <w:p w14:paraId="7ED73B37"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2207ACCF"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II</w:t>
            </w:r>
          </w:p>
        </w:tc>
        <w:tc>
          <w:tcPr>
            <w:tcW w:w="7371" w:type="dxa"/>
          </w:tcPr>
          <w:p w14:paraId="1B7D568C" w14:textId="77777777" w:rsidR="0004631D" w:rsidRPr="00262DC3" w:rsidRDefault="0004631D" w:rsidP="0004631D">
            <w:pPr>
              <w:jc w:val="both"/>
              <w:rPr>
                <w:rFonts w:ascii="Palemonas" w:hAnsi="Palemonas"/>
                <w:sz w:val="24"/>
                <w:szCs w:val="24"/>
                <w:lang w:eastAsia="lt-LT"/>
              </w:rPr>
            </w:pPr>
            <w:r w:rsidRPr="00262DC3">
              <w:rPr>
                <w:rFonts w:ascii="Palemonas" w:hAnsi="Palemonas"/>
                <w:sz w:val="24"/>
                <w:szCs w:val="24"/>
              </w:rPr>
              <w:t xml:space="preserve">Įtaka nedidelė, nelabai sudėtinga pakeisti. </w:t>
            </w:r>
          </w:p>
        </w:tc>
      </w:tr>
      <w:tr w:rsidR="0004631D" w14:paraId="5218E6E0" w14:textId="77777777" w:rsidTr="0004631D">
        <w:tc>
          <w:tcPr>
            <w:tcW w:w="1813" w:type="dxa"/>
            <w:vMerge/>
          </w:tcPr>
          <w:p w14:paraId="3D6C9849"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0A1B06A2"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III</w:t>
            </w:r>
          </w:p>
        </w:tc>
        <w:tc>
          <w:tcPr>
            <w:tcW w:w="7371" w:type="dxa"/>
          </w:tcPr>
          <w:p w14:paraId="49DA2DB9" w14:textId="77777777" w:rsidR="0004631D" w:rsidRPr="00262DC3" w:rsidRDefault="0004631D" w:rsidP="0004631D">
            <w:pPr>
              <w:jc w:val="both"/>
              <w:rPr>
                <w:rFonts w:ascii="Palemonas" w:hAnsi="Palemonas"/>
                <w:sz w:val="24"/>
                <w:szCs w:val="24"/>
              </w:rPr>
            </w:pPr>
            <w:r w:rsidRPr="00262DC3">
              <w:rPr>
                <w:rFonts w:ascii="Palemonas" w:hAnsi="Palemonas"/>
                <w:sz w:val="24"/>
                <w:szCs w:val="24"/>
              </w:rPr>
              <w:t>Įtaka nedidelė, bet sunku pakeisti. Atliekamos funkcijos nėra kritinės įstaigos veiklos efektyvumui ir (ar) tęstinumui, tačiau pareigybėje dirbantis asmuo turi kompetencijas, kurias sunku greitai išugdyti arba surasti rinkoje.</w:t>
            </w:r>
          </w:p>
        </w:tc>
      </w:tr>
      <w:tr w:rsidR="0004631D" w14:paraId="0BCBCC0A" w14:textId="77777777" w:rsidTr="0004631D">
        <w:tc>
          <w:tcPr>
            <w:tcW w:w="1813" w:type="dxa"/>
            <w:vMerge/>
          </w:tcPr>
          <w:p w14:paraId="205E02F5"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51A433D7"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IV</w:t>
            </w:r>
          </w:p>
        </w:tc>
        <w:tc>
          <w:tcPr>
            <w:tcW w:w="7371" w:type="dxa"/>
          </w:tcPr>
          <w:p w14:paraId="236599D8" w14:textId="77777777" w:rsidR="0004631D" w:rsidRPr="00262DC3" w:rsidRDefault="0004631D" w:rsidP="0004631D">
            <w:pPr>
              <w:jc w:val="both"/>
              <w:rPr>
                <w:rFonts w:ascii="Palemonas" w:hAnsi="Palemonas"/>
                <w:sz w:val="24"/>
                <w:szCs w:val="24"/>
              </w:rPr>
            </w:pPr>
            <w:r w:rsidRPr="00262DC3">
              <w:rPr>
                <w:rFonts w:ascii="Palemonas" w:hAnsi="Palemonas"/>
                <w:sz w:val="24"/>
                <w:szCs w:val="24"/>
              </w:rPr>
              <w:t xml:space="preserve">Atlieka funkcijas, reikšmingas įstaigos veiklos efektyvumui ir (ar) tęstinumui. Įtaka aukšta, bet lengva pakeisti. </w:t>
            </w:r>
          </w:p>
        </w:tc>
      </w:tr>
      <w:tr w:rsidR="0004631D" w14:paraId="0A036800" w14:textId="77777777" w:rsidTr="0004631D">
        <w:tc>
          <w:tcPr>
            <w:tcW w:w="1813" w:type="dxa"/>
            <w:vMerge w:val="restart"/>
          </w:tcPr>
          <w:p w14:paraId="245F4392"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Žinojimo ir žinių sudėtingumo</w:t>
            </w:r>
          </w:p>
        </w:tc>
        <w:tc>
          <w:tcPr>
            <w:tcW w:w="1164" w:type="dxa"/>
          </w:tcPr>
          <w:p w14:paraId="75B00AC2"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w:t>
            </w:r>
          </w:p>
        </w:tc>
        <w:tc>
          <w:tcPr>
            <w:tcW w:w="7371" w:type="dxa"/>
          </w:tcPr>
          <w:p w14:paraId="7D99A2B1" w14:textId="77777777" w:rsidR="0004631D" w:rsidRPr="00262DC3" w:rsidRDefault="0004631D" w:rsidP="0004631D">
            <w:pPr>
              <w:jc w:val="both"/>
              <w:rPr>
                <w:rFonts w:ascii="Palemonas" w:hAnsi="Palemonas"/>
                <w:sz w:val="24"/>
                <w:szCs w:val="24"/>
                <w:lang w:eastAsia="lt-LT"/>
              </w:rPr>
            </w:pPr>
            <w:r w:rsidRPr="00262DC3">
              <w:rPr>
                <w:rFonts w:ascii="Palemonas" w:hAnsi="Palemonas"/>
                <w:sz w:val="24"/>
                <w:szCs w:val="24"/>
              </w:rPr>
              <w:t>Atlieka veiksmus ar pasiekia rezultatą pagal vieną ar kelias konkrečias ir aiškiai aprašytas instrukcijas</w:t>
            </w:r>
            <w:r>
              <w:rPr>
                <w:rFonts w:ascii="Palemonas" w:hAnsi="Palemonas"/>
                <w:sz w:val="24"/>
                <w:szCs w:val="24"/>
              </w:rPr>
              <w:t xml:space="preserve"> </w:t>
            </w:r>
            <w:r w:rsidRPr="00262DC3">
              <w:rPr>
                <w:rFonts w:ascii="Palemonas" w:hAnsi="Palemonas"/>
                <w:sz w:val="24"/>
                <w:szCs w:val="24"/>
              </w:rPr>
              <w:t>/</w:t>
            </w:r>
            <w:r>
              <w:rPr>
                <w:rFonts w:ascii="Palemonas" w:hAnsi="Palemonas"/>
                <w:sz w:val="24"/>
                <w:szCs w:val="24"/>
              </w:rPr>
              <w:t xml:space="preserve"> </w:t>
            </w:r>
            <w:r w:rsidRPr="00262DC3">
              <w:rPr>
                <w:rFonts w:ascii="Palemonas" w:hAnsi="Palemonas"/>
                <w:sz w:val="24"/>
                <w:szCs w:val="24"/>
              </w:rPr>
              <w:t>taisykles</w:t>
            </w:r>
            <w:r w:rsidR="00A224BB">
              <w:rPr>
                <w:rFonts w:ascii="Palemonas" w:hAnsi="Palemonas"/>
                <w:sz w:val="24"/>
                <w:szCs w:val="24"/>
              </w:rPr>
              <w:t xml:space="preserve"> / pareigybės aprašymą.</w:t>
            </w:r>
          </w:p>
        </w:tc>
      </w:tr>
      <w:tr w:rsidR="0004631D" w14:paraId="2BAA701E" w14:textId="77777777" w:rsidTr="0004631D">
        <w:tc>
          <w:tcPr>
            <w:tcW w:w="1813" w:type="dxa"/>
            <w:vMerge/>
          </w:tcPr>
          <w:p w14:paraId="3FB979AE"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497DCC19"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II</w:t>
            </w:r>
          </w:p>
        </w:tc>
        <w:tc>
          <w:tcPr>
            <w:tcW w:w="7371" w:type="dxa"/>
          </w:tcPr>
          <w:p w14:paraId="7A0BA449" w14:textId="77777777" w:rsidR="0004631D" w:rsidRPr="00262DC3" w:rsidRDefault="0004631D" w:rsidP="0004631D">
            <w:pPr>
              <w:jc w:val="both"/>
              <w:rPr>
                <w:rFonts w:ascii="Palemonas" w:hAnsi="Palemonas"/>
                <w:sz w:val="24"/>
                <w:szCs w:val="24"/>
                <w:lang w:eastAsia="lt-LT"/>
              </w:rPr>
            </w:pPr>
            <w:r w:rsidRPr="00262DC3">
              <w:rPr>
                <w:rFonts w:ascii="Palemonas" w:hAnsi="Palemonas"/>
                <w:sz w:val="24"/>
                <w:szCs w:val="24"/>
              </w:rPr>
              <w:t>Atlieka veiksmus ar pasiekia rezultatą vadovaudamasis teisės aktais, reglamentuojančius vieną veiklos sritį.</w:t>
            </w:r>
          </w:p>
        </w:tc>
      </w:tr>
      <w:tr w:rsidR="0004631D" w14:paraId="0EC9BE43" w14:textId="77777777" w:rsidTr="0004631D">
        <w:tc>
          <w:tcPr>
            <w:tcW w:w="1813" w:type="dxa"/>
            <w:vMerge/>
          </w:tcPr>
          <w:p w14:paraId="449C0272"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30169732"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III</w:t>
            </w:r>
          </w:p>
        </w:tc>
        <w:tc>
          <w:tcPr>
            <w:tcW w:w="7371" w:type="dxa"/>
          </w:tcPr>
          <w:p w14:paraId="6DB33373" w14:textId="77777777" w:rsidR="0004631D" w:rsidRPr="00262DC3" w:rsidRDefault="0004631D" w:rsidP="0004631D">
            <w:pPr>
              <w:jc w:val="both"/>
              <w:rPr>
                <w:rFonts w:ascii="Palemonas" w:hAnsi="Palemonas"/>
                <w:sz w:val="24"/>
                <w:szCs w:val="24"/>
              </w:rPr>
            </w:pPr>
            <w:r w:rsidRPr="00262DC3">
              <w:rPr>
                <w:rFonts w:ascii="Palemonas" w:hAnsi="Palemonas"/>
                <w:sz w:val="24"/>
                <w:szCs w:val="24"/>
              </w:rPr>
              <w:t>Atlieka veiksmus ar pasiekia rezultatą vadovaudamasis teisės aktais, reglamentuojančiais daugiau nei vieną veiklos sritį, kai teisės aktų nuostatos aiškiai apibrėžtos, priima kitiems asmenims privalomus nurodymus</w:t>
            </w:r>
            <w:r w:rsidR="00E10407">
              <w:rPr>
                <w:rFonts w:ascii="Palemonas" w:hAnsi="Palemonas"/>
                <w:sz w:val="24"/>
                <w:szCs w:val="24"/>
              </w:rPr>
              <w:t xml:space="preserve"> vykdymui</w:t>
            </w:r>
            <w:r w:rsidR="00A224BB">
              <w:rPr>
                <w:rFonts w:ascii="Palemonas" w:hAnsi="Palemonas"/>
                <w:sz w:val="24"/>
                <w:szCs w:val="24"/>
              </w:rPr>
              <w:t>.</w:t>
            </w:r>
          </w:p>
        </w:tc>
      </w:tr>
      <w:tr w:rsidR="0004631D" w14:paraId="23D03A1D" w14:textId="77777777" w:rsidTr="0004631D">
        <w:tc>
          <w:tcPr>
            <w:tcW w:w="1813" w:type="dxa"/>
            <w:vMerge/>
          </w:tcPr>
          <w:p w14:paraId="6C94D100"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2422E3D7"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IV</w:t>
            </w:r>
          </w:p>
        </w:tc>
        <w:tc>
          <w:tcPr>
            <w:tcW w:w="7371" w:type="dxa"/>
          </w:tcPr>
          <w:p w14:paraId="698B65E0" w14:textId="77777777" w:rsidR="0004631D" w:rsidRPr="00262DC3" w:rsidRDefault="0004631D" w:rsidP="0004631D">
            <w:pPr>
              <w:jc w:val="both"/>
              <w:rPr>
                <w:rFonts w:ascii="Palemonas" w:hAnsi="Palemonas"/>
                <w:sz w:val="24"/>
                <w:szCs w:val="24"/>
              </w:rPr>
            </w:pPr>
            <w:r w:rsidRPr="00262DC3">
              <w:rPr>
                <w:rFonts w:ascii="Palemonas" w:hAnsi="Palemonas"/>
                <w:sz w:val="24"/>
                <w:szCs w:val="24"/>
              </w:rPr>
              <w:t>Atlieka veiksmus ar pasiekia rezultatą vadovaudamasis teisės aktais, reglamentuojančiais daugiau nei vieną veiklos sritį, kai teisės aktų nuostatos nepakankamai aiškiai apibrėžtos</w:t>
            </w:r>
            <w:r w:rsidR="00A224BB">
              <w:rPr>
                <w:rFonts w:ascii="Palemonas" w:hAnsi="Palemonas"/>
                <w:sz w:val="24"/>
                <w:szCs w:val="24"/>
              </w:rPr>
              <w:t>.</w:t>
            </w:r>
          </w:p>
        </w:tc>
      </w:tr>
      <w:tr w:rsidR="0004631D" w14:paraId="37A524D5" w14:textId="77777777" w:rsidTr="0004631D">
        <w:trPr>
          <w:trHeight w:val="479"/>
        </w:trPr>
        <w:tc>
          <w:tcPr>
            <w:tcW w:w="1813" w:type="dxa"/>
            <w:vMerge w:val="restart"/>
          </w:tcPr>
          <w:p w14:paraId="0652280E" w14:textId="77777777" w:rsidR="0004631D" w:rsidRPr="0004631D" w:rsidRDefault="0004631D" w:rsidP="0004631D">
            <w:pPr>
              <w:pStyle w:val="ListParagraph"/>
              <w:tabs>
                <w:tab w:val="left" w:pos="1560"/>
                <w:tab w:val="left" w:pos="1843"/>
              </w:tabs>
              <w:spacing w:after="0"/>
              <w:ind w:left="0"/>
              <w:jc w:val="both"/>
              <w:rPr>
                <w:rFonts w:ascii="Palemonas" w:hAnsi="Palemonas"/>
                <w:sz w:val="20"/>
                <w:szCs w:val="20"/>
              </w:rPr>
            </w:pPr>
            <w:r w:rsidRPr="0004631D">
              <w:rPr>
                <w:rFonts w:ascii="Palemonas" w:hAnsi="Palemonas"/>
                <w:sz w:val="20"/>
                <w:szCs w:val="20"/>
              </w:rPr>
              <w:t>Papildomų įgūdžių, svarbių einamoms pareigoms gebėjimų turėjimo, atitikimo kitų reikalavimų, kai jie yra nustatyti pareigybės aprašyme ar kituose teisės aktuose, kriterijus</w:t>
            </w:r>
          </w:p>
        </w:tc>
        <w:tc>
          <w:tcPr>
            <w:tcW w:w="1164" w:type="dxa"/>
          </w:tcPr>
          <w:p w14:paraId="18D7596F"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w:t>
            </w:r>
          </w:p>
        </w:tc>
        <w:tc>
          <w:tcPr>
            <w:tcW w:w="7371" w:type="dxa"/>
          </w:tcPr>
          <w:p w14:paraId="188EC195" w14:textId="77777777" w:rsidR="0004631D" w:rsidRPr="00262DC3" w:rsidRDefault="0004631D" w:rsidP="0004631D">
            <w:pPr>
              <w:jc w:val="both"/>
              <w:rPr>
                <w:rFonts w:ascii="Palemonas" w:hAnsi="Palemonas"/>
                <w:sz w:val="24"/>
                <w:szCs w:val="24"/>
                <w:lang w:eastAsia="lt-LT"/>
              </w:rPr>
            </w:pPr>
            <w:r w:rsidRPr="00262DC3">
              <w:rPr>
                <w:rFonts w:ascii="Palemonas" w:hAnsi="Palemonas"/>
                <w:sz w:val="24"/>
                <w:szCs w:val="24"/>
              </w:rPr>
              <w:t>Pareigybei reikalingas 1 specialusis reikalavimas ar papildomas įgūdis.</w:t>
            </w:r>
          </w:p>
        </w:tc>
      </w:tr>
      <w:tr w:rsidR="0004631D" w14:paraId="7CA41458" w14:textId="77777777" w:rsidTr="0004631D">
        <w:trPr>
          <w:trHeight w:val="455"/>
        </w:trPr>
        <w:tc>
          <w:tcPr>
            <w:tcW w:w="1813" w:type="dxa"/>
            <w:vMerge/>
          </w:tcPr>
          <w:p w14:paraId="5582BF97"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13FCF740"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II</w:t>
            </w:r>
          </w:p>
        </w:tc>
        <w:tc>
          <w:tcPr>
            <w:tcW w:w="7371" w:type="dxa"/>
          </w:tcPr>
          <w:p w14:paraId="6AA5FB3C" w14:textId="77777777" w:rsidR="0004631D" w:rsidRPr="00262DC3" w:rsidRDefault="0004631D" w:rsidP="0004631D">
            <w:pPr>
              <w:jc w:val="both"/>
              <w:rPr>
                <w:rFonts w:ascii="Palemonas" w:hAnsi="Palemonas"/>
                <w:sz w:val="24"/>
                <w:szCs w:val="24"/>
                <w:lang w:eastAsia="lt-LT"/>
              </w:rPr>
            </w:pPr>
            <w:r w:rsidRPr="00262DC3">
              <w:rPr>
                <w:rFonts w:ascii="Palemonas" w:hAnsi="Palemonas"/>
                <w:sz w:val="24"/>
                <w:szCs w:val="24"/>
              </w:rPr>
              <w:t>Pareigybei reikalingi 2 specialieji reikalavimai ar papildomi įgūdžiai.</w:t>
            </w:r>
          </w:p>
        </w:tc>
      </w:tr>
      <w:tr w:rsidR="0004631D" w14:paraId="7A09AD30" w14:textId="77777777" w:rsidTr="0004631D">
        <w:trPr>
          <w:trHeight w:val="393"/>
        </w:trPr>
        <w:tc>
          <w:tcPr>
            <w:tcW w:w="1813" w:type="dxa"/>
            <w:vMerge/>
          </w:tcPr>
          <w:p w14:paraId="3DAD7538"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4276CBEC"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III</w:t>
            </w:r>
          </w:p>
        </w:tc>
        <w:tc>
          <w:tcPr>
            <w:tcW w:w="7371" w:type="dxa"/>
          </w:tcPr>
          <w:p w14:paraId="6279E9C2" w14:textId="77777777" w:rsidR="0004631D" w:rsidRPr="00262DC3" w:rsidRDefault="0004631D" w:rsidP="0004631D">
            <w:pPr>
              <w:jc w:val="both"/>
              <w:rPr>
                <w:rFonts w:ascii="Palemonas" w:hAnsi="Palemonas"/>
                <w:sz w:val="24"/>
                <w:szCs w:val="24"/>
              </w:rPr>
            </w:pPr>
            <w:r w:rsidRPr="00262DC3">
              <w:rPr>
                <w:rFonts w:ascii="Palemonas" w:hAnsi="Palemonas"/>
                <w:sz w:val="24"/>
                <w:szCs w:val="24"/>
              </w:rPr>
              <w:t>Pareigybei reikalingi 3 specialieji reikalavimai ar papildomi įgūdžiai.</w:t>
            </w:r>
          </w:p>
        </w:tc>
      </w:tr>
      <w:tr w:rsidR="0004631D" w14:paraId="04815207" w14:textId="77777777" w:rsidTr="0004631D">
        <w:trPr>
          <w:trHeight w:val="387"/>
        </w:trPr>
        <w:tc>
          <w:tcPr>
            <w:tcW w:w="1813" w:type="dxa"/>
            <w:vMerge/>
          </w:tcPr>
          <w:p w14:paraId="6045F1FD"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p>
        </w:tc>
        <w:tc>
          <w:tcPr>
            <w:tcW w:w="1164" w:type="dxa"/>
          </w:tcPr>
          <w:p w14:paraId="766151F2" w14:textId="77777777" w:rsidR="0004631D" w:rsidRDefault="0004631D" w:rsidP="0004631D">
            <w:pPr>
              <w:pStyle w:val="ListParagraph"/>
              <w:tabs>
                <w:tab w:val="left" w:pos="1560"/>
                <w:tab w:val="left" w:pos="1843"/>
              </w:tabs>
              <w:spacing w:after="0"/>
              <w:ind w:left="0"/>
              <w:jc w:val="both"/>
              <w:rPr>
                <w:rFonts w:ascii="Palemonas" w:hAnsi="Palemonas"/>
                <w:sz w:val="24"/>
                <w:szCs w:val="24"/>
              </w:rPr>
            </w:pPr>
            <w:r>
              <w:rPr>
                <w:rFonts w:ascii="Palemonas" w:hAnsi="Palemonas"/>
                <w:sz w:val="24"/>
                <w:szCs w:val="24"/>
              </w:rPr>
              <w:t>IV</w:t>
            </w:r>
          </w:p>
        </w:tc>
        <w:tc>
          <w:tcPr>
            <w:tcW w:w="7371" w:type="dxa"/>
          </w:tcPr>
          <w:p w14:paraId="0E91A55B" w14:textId="77777777" w:rsidR="0004631D" w:rsidRPr="00262DC3" w:rsidRDefault="0004631D" w:rsidP="0004631D">
            <w:pPr>
              <w:jc w:val="both"/>
              <w:rPr>
                <w:rFonts w:ascii="Palemonas" w:hAnsi="Palemonas"/>
                <w:sz w:val="24"/>
                <w:szCs w:val="24"/>
              </w:rPr>
            </w:pPr>
            <w:r w:rsidRPr="00262DC3">
              <w:rPr>
                <w:rFonts w:ascii="Palemonas" w:hAnsi="Palemonas"/>
                <w:sz w:val="24"/>
                <w:szCs w:val="24"/>
              </w:rPr>
              <w:t>Pareigybei reikalingi 4 specialieji reikalavimai ar papildomi įgūdžiai.</w:t>
            </w:r>
          </w:p>
        </w:tc>
      </w:tr>
      <w:bookmarkEnd w:id="0"/>
    </w:tbl>
    <w:p w14:paraId="70349255" w14:textId="77777777" w:rsidR="00191599" w:rsidRDefault="00191599" w:rsidP="0004631D">
      <w:pPr>
        <w:tabs>
          <w:tab w:val="left" w:pos="2127"/>
        </w:tabs>
        <w:spacing w:after="0"/>
        <w:rPr>
          <w:rFonts w:ascii="Palemonas" w:hAnsi="Palemonas"/>
          <w:sz w:val="24"/>
          <w:szCs w:val="24"/>
        </w:rPr>
      </w:pPr>
    </w:p>
    <w:p w14:paraId="2BDEC522" w14:textId="77777777" w:rsidR="00A87E11" w:rsidRDefault="00A87E11" w:rsidP="0025256C">
      <w:pPr>
        <w:numPr>
          <w:ilvl w:val="2"/>
          <w:numId w:val="1"/>
        </w:numPr>
        <w:tabs>
          <w:tab w:val="left" w:pos="2127"/>
        </w:tabs>
        <w:spacing w:after="0"/>
        <w:ind w:left="0" w:firstLine="1298"/>
        <w:jc w:val="both"/>
        <w:rPr>
          <w:rFonts w:ascii="Palemonas" w:hAnsi="Palemonas"/>
          <w:sz w:val="24"/>
          <w:szCs w:val="24"/>
        </w:rPr>
      </w:pPr>
      <w:r>
        <w:rPr>
          <w:rFonts w:ascii="Palemonas" w:hAnsi="Palemonas"/>
          <w:sz w:val="24"/>
          <w:szCs w:val="24"/>
        </w:rPr>
        <w:lastRenderedPageBreak/>
        <w:t>ikimokyklinio ugdymo mokytojams, meninio</w:t>
      </w:r>
      <w:r w:rsidR="00FD4C7B">
        <w:rPr>
          <w:rFonts w:ascii="Palemonas" w:hAnsi="Palemonas"/>
          <w:sz w:val="24"/>
          <w:szCs w:val="24"/>
        </w:rPr>
        <w:t>/fizinio</w:t>
      </w:r>
      <w:r>
        <w:rPr>
          <w:rFonts w:ascii="Palemonas" w:hAnsi="Palemonas"/>
          <w:sz w:val="24"/>
          <w:szCs w:val="24"/>
        </w:rPr>
        <w:t xml:space="preserve"> ugdymo mokytojams Įstatymo </w:t>
      </w:r>
      <w:r w:rsidR="004F5B55">
        <w:rPr>
          <w:rFonts w:ascii="Palemonas" w:hAnsi="Palemonas"/>
          <w:sz w:val="24"/>
          <w:szCs w:val="24"/>
        </w:rPr>
        <w:t>6</w:t>
      </w:r>
      <w:r>
        <w:rPr>
          <w:rFonts w:ascii="Palemonas" w:hAnsi="Palemonas"/>
          <w:sz w:val="24"/>
          <w:szCs w:val="24"/>
        </w:rPr>
        <w:t xml:space="preserve"> straipsnio nuostatomis, taikydamas Įstatymo </w:t>
      </w:r>
      <w:r w:rsidR="004F5B55">
        <w:rPr>
          <w:rFonts w:ascii="Palemonas" w:hAnsi="Palemonas"/>
          <w:sz w:val="24"/>
          <w:szCs w:val="24"/>
        </w:rPr>
        <w:t>2</w:t>
      </w:r>
      <w:r>
        <w:rPr>
          <w:rFonts w:ascii="Palemonas" w:hAnsi="Palemonas"/>
          <w:sz w:val="24"/>
          <w:szCs w:val="24"/>
        </w:rPr>
        <w:t xml:space="preserve"> priedo 12 punkte nurodytus koeficientus:</w:t>
      </w:r>
    </w:p>
    <w:p w14:paraId="1C3D85BE" w14:textId="77777777" w:rsidR="00B04583" w:rsidRDefault="0004631D" w:rsidP="00B04583">
      <w:pPr>
        <w:tabs>
          <w:tab w:val="left" w:pos="2127"/>
        </w:tabs>
        <w:spacing w:after="0"/>
        <w:ind w:left="1298"/>
        <w:jc w:val="right"/>
        <w:rPr>
          <w:rFonts w:ascii="Palemonas" w:hAnsi="Palemonas"/>
          <w:sz w:val="24"/>
          <w:szCs w:val="24"/>
        </w:rPr>
      </w:pPr>
      <w:r>
        <w:rPr>
          <w:rFonts w:ascii="Palemonas" w:hAnsi="Palemonas"/>
          <w:sz w:val="24"/>
          <w:szCs w:val="24"/>
        </w:rPr>
        <w:t>3</w:t>
      </w:r>
      <w:r w:rsidR="00B04583">
        <w:rPr>
          <w:rFonts w:ascii="Palemonas" w:hAnsi="Palemonas"/>
          <w:sz w:val="24"/>
          <w:szCs w:val="24"/>
        </w:rPr>
        <w:t xml:space="preserve"> lentelė</w:t>
      </w:r>
    </w:p>
    <w:tbl>
      <w:tblPr>
        <w:tblW w:w="10348" w:type="dxa"/>
        <w:tblInd w:w="-459" w:type="dxa"/>
        <w:tblLayout w:type="fixed"/>
        <w:tblCellMar>
          <w:left w:w="10" w:type="dxa"/>
          <w:right w:w="10" w:type="dxa"/>
        </w:tblCellMar>
        <w:tblLook w:val="04A0" w:firstRow="1" w:lastRow="0" w:firstColumn="1" w:lastColumn="0" w:noHBand="0" w:noVBand="1"/>
      </w:tblPr>
      <w:tblGrid>
        <w:gridCol w:w="2155"/>
        <w:gridCol w:w="993"/>
        <w:gridCol w:w="1134"/>
        <w:gridCol w:w="1134"/>
        <w:gridCol w:w="1134"/>
        <w:gridCol w:w="1134"/>
        <w:gridCol w:w="1134"/>
        <w:gridCol w:w="1530"/>
      </w:tblGrid>
      <w:tr w:rsidR="003054F6" w14:paraId="4F64BA87" w14:textId="77777777" w:rsidTr="003054F6">
        <w:trPr>
          <w:trHeight w:val="275"/>
          <w:tblHeader/>
        </w:trPr>
        <w:tc>
          <w:tcPr>
            <w:tcW w:w="215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407C12"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Kvalifikacinė kategorija</w:t>
            </w:r>
          </w:p>
        </w:tc>
        <w:tc>
          <w:tcPr>
            <w:tcW w:w="81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E4CBA0"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 xml:space="preserve">Pareiginės algos </w:t>
            </w:r>
            <w:r w:rsidRPr="003054F6">
              <w:rPr>
                <w:rFonts w:ascii="Palemonas" w:hAnsi="Palemonas"/>
                <w:bCs/>
                <w:szCs w:val="24"/>
                <w:lang w:eastAsia="lt-LT"/>
              </w:rPr>
              <w:t>koeficientai</w:t>
            </w:r>
          </w:p>
        </w:tc>
      </w:tr>
      <w:tr w:rsidR="003054F6" w14:paraId="78EF7D7B" w14:textId="77777777" w:rsidTr="003054F6">
        <w:trPr>
          <w:trHeight w:val="275"/>
          <w:tblHead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549B1E" w14:textId="77777777" w:rsidR="003054F6" w:rsidRPr="003054F6" w:rsidRDefault="003054F6">
            <w:pPr>
              <w:spacing w:line="276" w:lineRule="auto"/>
              <w:ind w:right="38"/>
              <w:textAlignment w:val="baseline"/>
              <w:rPr>
                <w:rFonts w:ascii="Palemonas" w:hAnsi="Palemonas"/>
                <w:szCs w:val="24"/>
              </w:rPr>
            </w:pPr>
          </w:p>
        </w:tc>
        <w:tc>
          <w:tcPr>
            <w:tcW w:w="81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CFB214"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bCs/>
                <w:szCs w:val="24"/>
              </w:rPr>
              <w:t>Pedagoginio darbo stažas (metais)</w:t>
            </w:r>
          </w:p>
        </w:tc>
      </w:tr>
      <w:tr w:rsidR="003054F6" w14:paraId="22439005" w14:textId="77777777" w:rsidTr="003054F6">
        <w:trPr>
          <w:trHeight w:val="1121"/>
          <w:tblHead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ADDE2F" w14:textId="77777777" w:rsidR="003054F6" w:rsidRPr="003054F6" w:rsidRDefault="003054F6">
            <w:pPr>
              <w:spacing w:line="276" w:lineRule="auto"/>
              <w:ind w:right="38"/>
              <w:textAlignment w:val="baseline"/>
              <w:rPr>
                <w:rFonts w:ascii="Palemonas" w:hAnsi="Palemonas"/>
                <w:szCs w:val="24"/>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31665A"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iki 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043CB"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nuo daugiau kaip 2 iki 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585F5"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bCs/>
                <w:szCs w:val="24"/>
              </w:rPr>
              <w:t>nuo daugiau kaip 5 iki 10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0DF38"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nuo daugiau kaip 10 iki 15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5051AB"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nuo daugiau kaip 15 iki 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9DD5E" w14:textId="77777777" w:rsidR="003054F6" w:rsidRPr="003054F6" w:rsidRDefault="003054F6">
            <w:pPr>
              <w:spacing w:line="276" w:lineRule="auto"/>
              <w:ind w:right="38" w:hanging="47"/>
              <w:jc w:val="center"/>
              <w:textAlignment w:val="baseline"/>
              <w:rPr>
                <w:rFonts w:ascii="Palemonas" w:hAnsi="Palemonas"/>
                <w:szCs w:val="24"/>
              </w:rPr>
            </w:pPr>
            <w:r w:rsidRPr="003054F6">
              <w:rPr>
                <w:rFonts w:ascii="Palemonas" w:hAnsi="Palemonas"/>
                <w:bCs/>
                <w:szCs w:val="24"/>
              </w:rPr>
              <w:t>nuo daugiau kaip 20 iki 25</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8E4D98" w14:textId="77777777" w:rsidR="003054F6" w:rsidRPr="003054F6" w:rsidRDefault="003054F6">
            <w:pPr>
              <w:spacing w:line="276" w:lineRule="auto"/>
              <w:ind w:right="38" w:hanging="104"/>
              <w:jc w:val="center"/>
              <w:textAlignment w:val="baseline"/>
              <w:rPr>
                <w:rFonts w:ascii="Palemonas" w:hAnsi="Palemonas"/>
                <w:szCs w:val="24"/>
              </w:rPr>
            </w:pPr>
            <w:r w:rsidRPr="003054F6">
              <w:rPr>
                <w:rFonts w:ascii="Palemonas" w:hAnsi="Palemonas"/>
                <w:bCs/>
                <w:szCs w:val="24"/>
              </w:rPr>
              <w:t>daugiau kaip 25</w:t>
            </w:r>
          </w:p>
        </w:tc>
      </w:tr>
      <w:tr w:rsidR="003054F6" w14:paraId="28FB284E" w14:textId="77777777" w:rsidTr="003054F6">
        <w:trPr>
          <w:trHeight w:val="278"/>
        </w:trPr>
        <w:tc>
          <w:tcPr>
            <w:tcW w:w="1034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8D474"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Nesuteiktos kvalifikacinės kategorijos</w:t>
            </w:r>
          </w:p>
        </w:tc>
      </w:tr>
      <w:tr w:rsidR="003054F6" w14:paraId="78F3306F" w14:textId="77777777" w:rsidTr="003054F6">
        <w:trPr>
          <w:trHeight w:val="307"/>
        </w:trPr>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5FAB9" w14:textId="77777777" w:rsidR="003054F6" w:rsidRPr="003054F6" w:rsidRDefault="003054F6">
            <w:pPr>
              <w:spacing w:line="276" w:lineRule="auto"/>
              <w:ind w:right="38"/>
              <w:textAlignment w:val="baseline"/>
              <w:rPr>
                <w:rFonts w:ascii="Palemonas" w:hAnsi="Palemonas"/>
                <w:szCs w:val="24"/>
              </w:rPr>
            </w:pPr>
            <w:r w:rsidRPr="003054F6">
              <w:rPr>
                <w:rFonts w:ascii="Palemonas" w:hAnsi="Palemonas"/>
                <w:bCs/>
                <w:szCs w:val="24"/>
              </w:rPr>
              <w:t>Mokytojas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06281"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1,1886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F936D" w14:textId="77777777" w:rsidR="003054F6" w:rsidRPr="003054F6" w:rsidRDefault="003054F6">
            <w:pPr>
              <w:spacing w:line="276" w:lineRule="auto"/>
              <w:ind w:right="38"/>
              <w:textAlignment w:val="baseline"/>
              <w:rPr>
                <w:rFonts w:ascii="Palemonas" w:hAnsi="Palemonas"/>
                <w:strike/>
                <w:szCs w:val="24"/>
              </w:rPr>
            </w:pPr>
            <w:r w:rsidRPr="003054F6">
              <w:rPr>
                <w:rFonts w:ascii="Palemonas" w:hAnsi="Palemonas"/>
                <w:color w:val="000000"/>
                <w:szCs w:val="24"/>
                <w:lang w:eastAsia="lt-LT"/>
              </w:rPr>
              <w:t>1,1930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7AF04"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1,2032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51EDF1"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1,2252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2206F4"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1,2633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1854C"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1,2676</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139976"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1,2750</w:t>
            </w:r>
          </w:p>
        </w:tc>
      </w:tr>
      <w:tr w:rsidR="003054F6" w14:paraId="2D73E9A8" w14:textId="77777777" w:rsidTr="003054F6">
        <w:trPr>
          <w:trHeight w:val="278"/>
        </w:trPr>
        <w:tc>
          <w:tcPr>
            <w:tcW w:w="1034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961A19"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szCs w:val="24"/>
              </w:rPr>
              <w:t>Suteiktos kvalifikacinės kategorijos</w:t>
            </w:r>
          </w:p>
        </w:tc>
      </w:tr>
      <w:tr w:rsidR="003054F6" w14:paraId="387790B8" w14:textId="77777777" w:rsidTr="003054F6">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D78AD3" w14:textId="77777777" w:rsidR="003054F6" w:rsidRPr="003054F6" w:rsidRDefault="003054F6">
            <w:pPr>
              <w:spacing w:line="276" w:lineRule="auto"/>
              <w:ind w:right="38"/>
              <w:textAlignment w:val="baseline"/>
              <w:rPr>
                <w:rFonts w:ascii="Palemonas" w:hAnsi="Palemonas"/>
                <w:szCs w:val="24"/>
              </w:rPr>
            </w:pPr>
            <w:r w:rsidRPr="003054F6">
              <w:rPr>
                <w:rFonts w:ascii="Palemonas" w:hAnsi="Palemonas"/>
                <w:bCs/>
                <w:szCs w:val="24"/>
              </w:rPr>
              <w:t>Mokytojas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F5B4B8" w14:textId="77777777" w:rsidR="003054F6" w:rsidRDefault="003054F6">
            <w:pPr>
              <w:spacing w:line="276" w:lineRule="auto"/>
              <w:ind w:right="38"/>
              <w:jc w:val="center"/>
              <w:textAlignment w:val="baseline"/>
              <w:rPr>
                <w:strike/>
                <w:szCs w:val="24"/>
              </w:rPr>
            </w:pPr>
            <w:r>
              <w:rPr>
                <w:color w:val="000000"/>
                <w:szCs w:val="24"/>
                <w:lang w:eastAsia="lt-LT"/>
              </w:rPr>
              <w:t>1,2764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22B82F" w14:textId="77777777" w:rsidR="003054F6" w:rsidRPr="003054F6" w:rsidRDefault="003054F6">
            <w:pPr>
              <w:spacing w:line="276" w:lineRule="auto"/>
              <w:ind w:left="-110" w:right="38"/>
              <w:jc w:val="center"/>
              <w:textAlignment w:val="baseline"/>
              <w:rPr>
                <w:rFonts w:ascii="Palemonas" w:hAnsi="Palemonas"/>
                <w:strike/>
                <w:szCs w:val="24"/>
              </w:rPr>
            </w:pPr>
            <w:r w:rsidRPr="003054F6">
              <w:rPr>
                <w:rFonts w:ascii="Palemonas" w:hAnsi="Palemonas"/>
                <w:color w:val="000000"/>
                <w:szCs w:val="24"/>
                <w:lang w:eastAsia="lt-LT"/>
              </w:rPr>
              <w:t>1,2795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0A589"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1,2809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DB5707"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1,2881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694B7"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1,2912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3FCFB"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1,2955</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D147C"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1,3057</w:t>
            </w:r>
          </w:p>
        </w:tc>
      </w:tr>
      <w:tr w:rsidR="003054F6" w14:paraId="58443CBA" w14:textId="77777777" w:rsidTr="003054F6">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7BB1C" w14:textId="77777777" w:rsidR="003054F6" w:rsidRPr="003054F6" w:rsidRDefault="003054F6">
            <w:pPr>
              <w:spacing w:line="276" w:lineRule="auto"/>
              <w:ind w:right="38"/>
              <w:textAlignment w:val="baseline"/>
              <w:rPr>
                <w:rFonts w:ascii="Palemonas" w:hAnsi="Palemonas"/>
                <w:szCs w:val="24"/>
              </w:rPr>
            </w:pPr>
            <w:r w:rsidRPr="003054F6">
              <w:rPr>
                <w:rFonts w:ascii="Palemonas" w:hAnsi="Palemonas"/>
                <w:bCs/>
                <w:szCs w:val="24"/>
              </w:rPr>
              <w:t>Vyresnysis mokytojas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D1F9F7" w14:textId="77777777" w:rsidR="003054F6" w:rsidRDefault="003054F6">
            <w:pPr>
              <w:spacing w:line="276" w:lineRule="auto"/>
              <w:ind w:right="38" w:firstLine="124"/>
              <w:jc w:val="center"/>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F3593"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1,3073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670EC3"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1,3117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AE17D2"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1,3176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D4A9FC"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1,3704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89E219"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1,3776</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B37960"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1,3834</w:t>
            </w:r>
          </w:p>
        </w:tc>
      </w:tr>
      <w:tr w:rsidR="003054F6" w14:paraId="3DF23996" w14:textId="77777777" w:rsidTr="003054F6">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DA9824" w14:textId="77777777" w:rsidR="003054F6" w:rsidRPr="003054F6" w:rsidRDefault="003054F6">
            <w:pPr>
              <w:spacing w:line="276" w:lineRule="auto"/>
              <w:ind w:right="38"/>
              <w:textAlignment w:val="baseline"/>
              <w:rPr>
                <w:rFonts w:ascii="Palemonas" w:hAnsi="Palemonas"/>
                <w:szCs w:val="24"/>
              </w:rPr>
            </w:pPr>
            <w:r w:rsidRPr="003054F6">
              <w:rPr>
                <w:rFonts w:ascii="Palemonas" w:hAnsi="Palemonas"/>
                <w:bCs/>
                <w:szCs w:val="24"/>
              </w:rPr>
              <w:t>Mokytojas metodininkas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0B7E7B" w14:textId="77777777" w:rsidR="003054F6" w:rsidRDefault="003054F6">
            <w:pPr>
              <w:spacing w:line="276" w:lineRule="auto"/>
              <w:ind w:right="38" w:firstLine="124"/>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0039FB" w14:textId="77777777" w:rsidR="003054F6" w:rsidRPr="003054F6" w:rsidRDefault="003054F6">
            <w:pPr>
              <w:spacing w:line="276" w:lineRule="auto"/>
              <w:ind w:right="38" w:firstLine="124"/>
              <w:textAlignment w:val="baseline"/>
              <w:rPr>
                <w:rFonts w:ascii="Palemonas" w:hAnsi="Palemonas"/>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BD316B"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1,3967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DAA89"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1,4216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2453B6"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1,4669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C5664"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1,4730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7B1C1B"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1,4832</w:t>
            </w:r>
          </w:p>
        </w:tc>
      </w:tr>
      <w:tr w:rsidR="003054F6" w14:paraId="485A8C54" w14:textId="77777777" w:rsidTr="003054F6">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7FA0D" w14:textId="77777777" w:rsidR="003054F6" w:rsidRPr="003054F6" w:rsidRDefault="003054F6">
            <w:pPr>
              <w:spacing w:line="276" w:lineRule="auto"/>
              <w:ind w:right="38"/>
              <w:textAlignment w:val="baseline"/>
              <w:rPr>
                <w:rFonts w:ascii="Palemonas" w:hAnsi="Palemonas"/>
                <w:szCs w:val="24"/>
              </w:rPr>
            </w:pPr>
            <w:r w:rsidRPr="003054F6">
              <w:rPr>
                <w:rFonts w:ascii="Palemonas" w:hAnsi="Palemonas"/>
                <w:bCs/>
                <w:szCs w:val="24"/>
              </w:rPr>
              <w:t>Mokytojas ekspertas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06DEF" w14:textId="77777777" w:rsidR="003054F6" w:rsidRDefault="003054F6">
            <w:pPr>
              <w:spacing w:line="276" w:lineRule="auto"/>
              <w:ind w:right="38" w:firstLine="62"/>
              <w:textAlignment w:val="baseline"/>
              <w:rPr>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663FEA" w14:textId="77777777" w:rsidR="003054F6" w:rsidRPr="003054F6" w:rsidRDefault="003054F6">
            <w:pPr>
              <w:spacing w:line="276" w:lineRule="auto"/>
              <w:ind w:right="38" w:firstLine="62"/>
              <w:textAlignment w:val="baseline"/>
              <w:rPr>
                <w:rFonts w:ascii="Palemonas" w:hAnsi="Palemonas"/>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AEE8E4"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1,5872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2980D1"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1,6136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3FB3DC"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1,6547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3C1E8"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1,6620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92C9F6" w14:textId="77777777" w:rsidR="003054F6" w:rsidRPr="003054F6" w:rsidRDefault="003054F6">
            <w:pPr>
              <w:spacing w:line="276" w:lineRule="auto"/>
              <w:ind w:right="38" w:hanging="104"/>
              <w:jc w:val="center"/>
              <w:textAlignment w:val="baseline"/>
              <w:rPr>
                <w:rFonts w:ascii="Palemonas" w:hAnsi="Palemonas"/>
                <w:strike/>
                <w:szCs w:val="24"/>
              </w:rPr>
            </w:pPr>
            <w:r w:rsidRPr="003054F6">
              <w:rPr>
                <w:rFonts w:ascii="Palemonas" w:hAnsi="Palemonas"/>
                <w:color w:val="000000"/>
                <w:szCs w:val="24"/>
                <w:lang w:eastAsia="lt-LT"/>
              </w:rPr>
              <w:t>1,6693</w:t>
            </w:r>
          </w:p>
        </w:tc>
      </w:tr>
    </w:tbl>
    <w:p w14:paraId="54C64190" w14:textId="77777777" w:rsidR="00132C65" w:rsidRDefault="00132C65" w:rsidP="003B6C4D">
      <w:pPr>
        <w:spacing w:after="0"/>
        <w:rPr>
          <w:rFonts w:ascii="Palemonas" w:hAnsi="Palemonas"/>
          <w:sz w:val="24"/>
          <w:szCs w:val="24"/>
        </w:rPr>
      </w:pPr>
    </w:p>
    <w:p w14:paraId="54CE235A" w14:textId="77777777" w:rsidR="00A87E11" w:rsidRDefault="00A87E11" w:rsidP="0025256C">
      <w:pPr>
        <w:numPr>
          <w:ilvl w:val="2"/>
          <w:numId w:val="1"/>
        </w:numPr>
        <w:tabs>
          <w:tab w:val="left" w:pos="2127"/>
        </w:tabs>
        <w:spacing w:after="0"/>
        <w:ind w:left="0" w:firstLine="1298"/>
        <w:jc w:val="both"/>
        <w:rPr>
          <w:rFonts w:ascii="Palemonas" w:hAnsi="Palemonas"/>
          <w:sz w:val="24"/>
          <w:szCs w:val="24"/>
        </w:rPr>
      </w:pPr>
      <w:r>
        <w:rPr>
          <w:rFonts w:ascii="Palemonas" w:hAnsi="Palemonas"/>
          <w:sz w:val="24"/>
          <w:szCs w:val="24"/>
        </w:rPr>
        <w:t xml:space="preserve">priešmokyklinio ugdymo mokytojams Įstatymo </w:t>
      </w:r>
      <w:r w:rsidR="004F5B55">
        <w:rPr>
          <w:rFonts w:ascii="Palemonas" w:hAnsi="Palemonas"/>
          <w:sz w:val="24"/>
          <w:szCs w:val="24"/>
        </w:rPr>
        <w:t>6</w:t>
      </w:r>
      <w:r>
        <w:rPr>
          <w:rFonts w:ascii="Palemonas" w:hAnsi="Palemonas"/>
          <w:sz w:val="24"/>
          <w:szCs w:val="24"/>
        </w:rPr>
        <w:t xml:space="preserve"> straipsnio nuostatomis, taikydamas Įstatymo </w:t>
      </w:r>
      <w:r w:rsidR="004F5B55">
        <w:rPr>
          <w:rFonts w:ascii="Palemonas" w:hAnsi="Palemonas"/>
          <w:sz w:val="24"/>
          <w:szCs w:val="24"/>
        </w:rPr>
        <w:t>2</w:t>
      </w:r>
      <w:r>
        <w:rPr>
          <w:rFonts w:ascii="Palemonas" w:hAnsi="Palemonas"/>
          <w:sz w:val="24"/>
          <w:szCs w:val="24"/>
        </w:rPr>
        <w:t xml:space="preserve"> priedo 18 punkte nurodytus koeficientus:</w:t>
      </w:r>
    </w:p>
    <w:p w14:paraId="032F1F12" w14:textId="77777777" w:rsidR="00B04583" w:rsidRDefault="0004631D" w:rsidP="00B04583">
      <w:pPr>
        <w:tabs>
          <w:tab w:val="left" w:pos="2127"/>
        </w:tabs>
        <w:spacing w:after="0"/>
        <w:ind w:left="1298"/>
        <w:jc w:val="right"/>
        <w:rPr>
          <w:rFonts w:ascii="Palemonas" w:hAnsi="Palemonas"/>
          <w:sz w:val="24"/>
          <w:szCs w:val="24"/>
        </w:rPr>
      </w:pPr>
      <w:r>
        <w:rPr>
          <w:rFonts w:ascii="Palemonas" w:hAnsi="Palemonas"/>
          <w:sz w:val="24"/>
          <w:szCs w:val="24"/>
        </w:rPr>
        <w:t>4</w:t>
      </w:r>
      <w:r w:rsidR="00B04583">
        <w:rPr>
          <w:rFonts w:ascii="Palemonas" w:hAnsi="Palemonas"/>
          <w:sz w:val="24"/>
          <w:szCs w:val="24"/>
        </w:rPr>
        <w:t xml:space="preserve"> lentelė</w:t>
      </w:r>
    </w:p>
    <w:tbl>
      <w:tblPr>
        <w:tblW w:w="10348" w:type="dxa"/>
        <w:tblInd w:w="-459" w:type="dxa"/>
        <w:tblLayout w:type="fixed"/>
        <w:tblCellMar>
          <w:left w:w="10" w:type="dxa"/>
          <w:right w:w="10" w:type="dxa"/>
        </w:tblCellMar>
        <w:tblLook w:val="04A0" w:firstRow="1" w:lastRow="0" w:firstColumn="1" w:lastColumn="0" w:noHBand="0" w:noVBand="1"/>
      </w:tblPr>
      <w:tblGrid>
        <w:gridCol w:w="2155"/>
        <w:gridCol w:w="993"/>
        <w:gridCol w:w="1134"/>
        <w:gridCol w:w="1134"/>
        <w:gridCol w:w="1134"/>
        <w:gridCol w:w="1134"/>
        <w:gridCol w:w="1134"/>
        <w:gridCol w:w="1530"/>
      </w:tblGrid>
      <w:tr w:rsidR="003054F6" w14:paraId="4057EDBA" w14:textId="77777777" w:rsidTr="003054F6">
        <w:trPr>
          <w:trHeight w:val="275"/>
          <w:tblHeader/>
        </w:trPr>
        <w:tc>
          <w:tcPr>
            <w:tcW w:w="215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C7B42E"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Kvalifikacinė kategorija</w:t>
            </w:r>
          </w:p>
        </w:tc>
        <w:tc>
          <w:tcPr>
            <w:tcW w:w="81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81CDC"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 xml:space="preserve">Pareiginės algos </w:t>
            </w:r>
            <w:r w:rsidRPr="003054F6">
              <w:rPr>
                <w:rFonts w:ascii="Palemonas" w:hAnsi="Palemonas"/>
                <w:bCs/>
                <w:szCs w:val="24"/>
                <w:lang w:eastAsia="lt-LT"/>
              </w:rPr>
              <w:t>koeficientai</w:t>
            </w:r>
          </w:p>
        </w:tc>
      </w:tr>
      <w:tr w:rsidR="003054F6" w14:paraId="60137D04" w14:textId="77777777" w:rsidTr="003054F6">
        <w:trPr>
          <w:trHeight w:val="275"/>
          <w:tblHead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47CF31" w14:textId="77777777" w:rsidR="003054F6" w:rsidRPr="003054F6" w:rsidRDefault="003054F6">
            <w:pPr>
              <w:spacing w:line="276" w:lineRule="auto"/>
              <w:ind w:right="38"/>
              <w:textAlignment w:val="baseline"/>
              <w:rPr>
                <w:rFonts w:ascii="Palemonas" w:hAnsi="Palemonas"/>
                <w:szCs w:val="24"/>
              </w:rPr>
            </w:pPr>
          </w:p>
        </w:tc>
        <w:tc>
          <w:tcPr>
            <w:tcW w:w="8193"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E43D61"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bCs/>
                <w:szCs w:val="24"/>
              </w:rPr>
              <w:t>Pedagoginio darbo stažas (metais)</w:t>
            </w:r>
          </w:p>
        </w:tc>
      </w:tr>
      <w:tr w:rsidR="003054F6" w14:paraId="131E25E4" w14:textId="77777777" w:rsidTr="003054F6">
        <w:trPr>
          <w:trHeight w:val="1121"/>
          <w:tblHeader/>
        </w:trPr>
        <w:tc>
          <w:tcPr>
            <w:tcW w:w="215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AFE6EE" w14:textId="77777777" w:rsidR="003054F6" w:rsidRPr="003054F6" w:rsidRDefault="003054F6">
            <w:pPr>
              <w:spacing w:line="276" w:lineRule="auto"/>
              <w:ind w:right="38"/>
              <w:textAlignment w:val="baseline"/>
              <w:rPr>
                <w:rFonts w:ascii="Palemonas" w:hAnsi="Palemonas"/>
                <w:szCs w:val="24"/>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B288F"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iki 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8F9F3C"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nuo daugiau kaip 2 iki 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C9DDC"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bCs/>
                <w:szCs w:val="24"/>
              </w:rPr>
              <w:t>nuo daugiau kaip 5 iki 10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A0CB54"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nuo daugiau kaip 10 iki 15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A51728"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nuo daugiau kaip 15 iki 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761181" w14:textId="77777777" w:rsidR="003054F6" w:rsidRPr="003054F6" w:rsidRDefault="003054F6">
            <w:pPr>
              <w:spacing w:line="276" w:lineRule="auto"/>
              <w:ind w:right="38" w:hanging="47"/>
              <w:jc w:val="center"/>
              <w:textAlignment w:val="baseline"/>
              <w:rPr>
                <w:rFonts w:ascii="Palemonas" w:hAnsi="Palemonas"/>
                <w:szCs w:val="24"/>
              </w:rPr>
            </w:pPr>
            <w:r w:rsidRPr="003054F6">
              <w:rPr>
                <w:rFonts w:ascii="Palemonas" w:hAnsi="Palemonas"/>
                <w:bCs/>
                <w:szCs w:val="24"/>
              </w:rPr>
              <w:t>nuo daugiau kaip 20 iki 25</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8A4FA4" w14:textId="77777777" w:rsidR="003054F6" w:rsidRPr="003054F6" w:rsidRDefault="003054F6">
            <w:pPr>
              <w:spacing w:line="276" w:lineRule="auto"/>
              <w:ind w:right="38" w:hanging="104"/>
              <w:jc w:val="center"/>
              <w:textAlignment w:val="baseline"/>
              <w:rPr>
                <w:rFonts w:ascii="Palemonas" w:hAnsi="Palemonas"/>
                <w:szCs w:val="24"/>
              </w:rPr>
            </w:pPr>
            <w:r w:rsidRPr="003054F6">
              <w:rPr>
                <w:rFonts w:ascii="Palemonas" w:hAnsi="Palemonas"/>
                <w:bCs/>
                <w:szCs w:val="24"/>
              </w:rPr>
              <w:t>daugiau kaip 25</w:t>
            </w:r>
          </w:p>
        </w:tc>
      </w:tr>
      <w:tr w:rsidR="003054F6" w14:paraId="4F5431E7" w14:textId="77777777" w:rsidTr="003054F6">
        <w:trPr>
          <w:trHeight w:val="278"/>
        </w:trPr>
        <w:tc>
          <w:tcPr>
            <w:tcW w:w="1034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A0511B"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bCs/>
                <w:szCs w:val="24"/>
              </w:rPr>
              <w:t>Nesuteiktos kvalifikacinės kategorijos</w:t>
            </w:r>
          </w:p>
        </w:tc>
      </w:tr>
      <w:tr w:rsidR="003054F6" w14:paraId="44CB33FA" w14:textId="77777777" w:rsidTr="003054F6">
        <w:trPr>
          <w:trHeight w:val="307"/>
        </w:trPr>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0B547D" w14:textId="77777777" w:rsidR="003054F6" w:rsidRPr="003054F6" w:rsidRDefault="003054F6">
            <w:pPr>
              <w:spacing w:line="276" w:lineRule="auto"/>
              <w:ind w:right="38"/>
              <w:textAlignment w:val="baseline"/>
              <w:rPr>
                <w:rFonts w:ascii="Palemonas" w:hAnsi="Palemonas"/>
                <w:szCs w:val="24"/>
              </w:rPr>
            </w:pPr>
            <w:r w:rsidRPr="003054F6">
              <w:rPr>
                <w:rFonts w:ascii="Palemonas" w:hAnsi="Palemonas"/>
                <w:bCs/>
                <w:szCs w:val="24"/>
              </w:rPr>
              <w:t>Mokytojas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53CFE"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1,1886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F1A03D"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1,1930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9CEDF9"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1,2032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622A91"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1,2252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07F6F6"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1,2633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99FFA1"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1,2676</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0892C"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1,2750</w:t>
            </w:r>
          </w:p>
        </w:tc>
      </w:tr>
      <w:tr w:rsidR="003054F6" w14:paraId="08D5A7B3" w14:textId="77777777" w:rsidTr="003054F6">
        <w:trPr>
          <w:trHeight w:val="278"/>
        </w:trPr>
        <w:tc>
          <w:tcPr>
            <w:tcW w:w="10348"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95D33D"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szCs w:val="24"/>
              </w:rPr>
              <w:t>Suteiktos kvalifikacinės kategorijos</w:t>
            </w:r>
          </w:p>
        </w:tc>
      </w:tr>
      <w:tr w:rsidR="003054F6" w14:paraId="3A50A6CB" w14:textId="77777777" w:rsidTr="003054F6">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8F3E05" w14:textId="77777777" w:rsidR="003054F6" w:rsidRPr="003054F6" w:rsidRDefault="003054F6">
            <w:pPr>
              <w:spacing w:line="276" w:lineRule="auto"/>
              <w:ind w:right="38"/>
              <w:textAlignment w:val="baseline"/>
              <w:rPr>
                <w:rFonts w:ascii="Palemonas" w:hAnsi="Palemonas"/>
                <w:szCs w:val="24"/>
              </w:rPr>
            </w:pPr>
            <w:r w:rsidRPr="003054F6">
              <w:rPr>
                <w:rFonts w:ascii="Palemonas" w:hAnsi="Palemonas"/>
                <w:bCs/>
                <w:szCs w:val="24"/>
              </w:rPr>
              <w:t>Mokytojas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AFDF1"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1,2764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FCBBE6" w14:textId="77777777" w:rsidR="003054F6" w:rsidRPr="003054F6" w:rsidRDefault="003054F6">
            <w:pPr>
              <w:spacing w:line="276" w:lineRule="auto"/>
              <w:ind w:left="-110" w:right="38"/>
              <w:jc w:val="center"/>
              <w:textAlignment w:val="baseline"/>
              <w:rPr>
                <w:rFonts w:ascii="Palemonas" w:hAnsi="Palemonas"/>
                <w:strike/>
                <w:szCs w:val="24"/>
              </w:rPr>
            </w:pPr>
            <w:r w:rsidRPr="003054F6">
              <w:rPr>
                <w:rFonts w:ascii="Palemonas" w:hAnsi="Palemonas"/>
                <w:color w:val="000000"/>
                <w:szCs w:val="24"/>
                <w:lang w:eastAsia="lt-LT"/>
              </w:rPr>
              <w:t>1,2795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14CFB"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1,2809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31EA3"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1,2881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B2ACF"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1,2912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607A4"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1,2955</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AFDA26"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1,3057</w:t>
            </w:r>
          </w:p>
        </w:tc>
      </w:tr>
      <w:tr w:rsidR="003054F6" w14:paraId="7E1D493D" w14:textId="77777777" w:rsidTr="003054F6">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1B7C0F" w14:textId="77777777" w:rsidR="003054F6" w:rsidRPr="003054F6" w:rsidRDefault="003054F6">
            <w:pPr>
              <w:spacing w:line="276" w:lineRule="auto"/>
              <w:ind w:right="38"/>
              <w:textAlignment w:val="baseline"/>
              <w:rPr>
                <w:rFonts w:ascii="Palemonas" w:hAnsi="Palemonas"/>
                <w:szCs w:val="24"/>
              </w:rPr>
            </w:pPr>
            <w:r w:rsidRPr="003054F6">
              <w:rPr>
                <w:rFonts w:ascii="Palemonas" w:hAnsi="Palemonas"/>
                <w:bCs/>
                <w:szCs w:val="24"/>
              </w:rPr>
              <w:t>Vyresnysis mokytojas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31BC7" w14:textId="77777777" w:rsidR="003054F6" w:rsidRPr="003054F6" w:rsidRDefault="003054F6">
            <w:pPr>
              <w:spacing w:line="276" w:lineRule="auto"/>
              <w:ind w:right="38" w:firstLine="124"/>
              <w:jc w:val="center"/>
              <w:textAlignment w:val="baseline"/>
              <w:rPr>
                <w:rFonts w:ascii="Palemonas" w:hAnsi="Palemonas"/>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D49FB"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1,3073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BEDDC"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1,3117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0FC4C"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1,3176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CBAE40"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1,3704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E8A165"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1,3776</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8478DC"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1,3834</w:t>
            </w:r>
          </w:p>
        </w:tc>
      </w:tr>
      <w:tr w:rsidR="003054F6" w14:paraId="3DE7F1EF" w14:textId="77777777" w:rsidTr="003054F6">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8FA7A4" w14:textId="77777777" w:rsidR="003054F6" w:rsidRPr="003054F6" w:rsidRDefault="003054F6">
            <w:pPr>
              <w:spacing w:line="276" w:lineRule="auto"/>
              <w:ind w:right="38"/>
              <w:textAlignment w:val="baseline"/>
              <w:rPr>
                <w:rFonts w:ascii="Palemonas" w:hAnsi="Palemonas"/>
                <w:szCs w:val="24"/>
              </w:rPr>
            </w:pPr>
            <w:r w:rsidRPr="003054F6">
              <w:rPr>
                <w:rFonts w:ascii="Palemonas" w:hAnsi="Palemonas"/>
                <w:bCs/>
                <w:szCs w:val="24"/>
              </w:rPr>
              <w:lastRenderedPageBreak/>
              <w:t>Mokytojas metodininkas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1F096E" w14:textId="77777777" w:rsidR="003054F6" w:rsidRPr="003054F6" w:rsidRDefault="003054F6">
            <w:pPr>
              <w:spacing w:line="276" w:lineRule="auto"/>
              <w:ind w:right="38" w:firstLine="124"/>
              <w:textAlignment w:val="baseline"/>
              <w:rPr>
                <w:rFonts w:ascii="Palemonas" w:hAnsi="Palemonas"/>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B9AC68" w14:textId="77777777" w:rsidR="003054F6" w:rsidRPr="003054F6" w:rsidRDefault="003054F6">
            <w:pPr>
              <w:spacing w:line="276" w:lineRule="auto"/>
              <w:ind w:right="38" w:firstLine="124"/>
              <w:textAlignment w:val="baseline"/>
              <w:rPr>
                <w:rFonts w:ascii="Palemonas" w:hAnsi="Palemonas"/>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17FDC2"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1,3967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EA536"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1,4216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4E921"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1,4669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3048AB"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1,4730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608C02"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1,4832</w:t>
            </w:r>
          </w:p>
        </w:tc>
      </w:tr>
      <w:tr w:rsidR="003054F6" w14:paraId="634D5C02" w14:textId="77777777" w:rsidTr="003054F6">
        <w:tc>
          <w:tcPr>
            <w:tcW w:w="21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392310" w14:textId="77777777" w:rsidR="003054F6" w:rsidRPr="003054F6" w:rsidRDefault="003054F6">
            <w:pPr>
              <w:spacing w:line="276" w:lineRule="auto"/>
              <w:ind w:right="38"/>
              <w:textAlignment w:val="baseline"/>
              <w:rPr>
                <w:rFonts w:ascii="Palemonas" w:hAnsi="Palemonas"/>
                <w:szCs w:val="24"/>
              </w:rPr>
            </w:pPr>
            <w:r w:rsidRPr="003054F6">
              <w:rPr>
                <w:rFonts w:ascii="Palemonas" w:hAnsi="Palemonas"/>
                <w:bCs/>
                <w:szCs w:val="24"/>
              </w:rPr>
              <w:t>Mokytojas ekspertas</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02C9FE" w14:textId="77777777" w:rsidR="003054F6" w:rsidRPr="003054F6" w:rsidRDefault="003054F6">
            <w:pPr>
              <w:spacing w:line="276" w:lineRule="auto"/>
              <w:ind w:right="38" w:firstLine="62"/>
              <w:textAlignment w:val="baseline"/>
              <w:rPr>
                <w:rFonts w:ascii="Palemonas" w:hAnsi="Palemonas"/>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0C036B" w14:textId="77777777" w:rsidR="003054F6" w:rsidRPr="003054F6" w:rsidRDefault="003054F6">
            <w:pPr>
              <w:spacing w:line="276" w:lineRule="auto"/>
              <w:ind w:right="38" w:firstLine="62"/>
              <w:textAlignment w:val="baseline"/>
              <w:rPr>
                <w:rFonts w:ascii="Palemonas" w:hAnsi="Palemonas"/>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EBFA28"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1,5872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8CC03"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1,6136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E7761D"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1,6547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B2D5E" w14:textId="77777777" w:rsidR="003054F6" w:rsidRPr="003054F6" w:rsidRDefault="003054F6">
            <w:pPr>
              <w:spacing w:line="276" w:lineRule="auto"/>
              <w:ind w:right="38"/>
              <w:jc w:val="center"/>
              <w:textAlignment w:val="baseline"/>
              <w:rPr>
                <w:rFonts w:ascii="Palemonas" w:hAnsi="Palemonas"/>
                <w:strike/>
                <w:szCs w:val="24"/>
              </w:rPr>
            </w:pPr>
            <w:r w:rsidRPr="003054F6">
              <w:rPr>
                <w:rFonts w:ascii="Palemonas" w:hAnsi="Palemonas"/>
                <w:color w:val="000000"/>
                <w:szCs w:val="24"/>
                <w:lang w:eastAsia="lt-LT"/>
              </w:rPr>
              <w:t>1,6620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F8727F" w14:textId="77777777" w:rsidR="003054F6" w:rsidRPr="003054F6" w:rsidRDefault="003054F6">
            <w:pPr>
              <w:spacing w:line="276" w:lineRule="auto"/>
              <w:ind w:right="38" w:hanging="104"/>
              <w:jc w:val="center"/>
              <w:textAlignment w:val="baseline"/>
              <w:rPr>
                <w:rFonts w:ascii="Palemonas" w:hAnsi="Palemonas"/>
                <w:strike/>
                <w:szCs w:val="24"/>
              </w:rPr>
            </w:pPr>
            <w:r w:rsidRPr="003054F6">
              <w:rPr>
                <w:rFonts w:ascii="Palemonas" w:hAnsi="Palemonas"/>
                <w:color w:val="000000"/>
                <w:szCs w:val="24"/>
                <w:lang w:eastAsia="lt-LT"/>
              </w:rPr>
              <w:t>1,6693</w:t>
            </w:r>
          </w:p>
        </w:tc>
      </w:tr>
    </w:tbl>
    <w:p w14:paraId="29CFABE5" w14:textId="77777777" w:rsidR="00D50557" w:rsidRDefault="00D50557" w:rsidP="0025256C">
      <w:pPr>
        <w:spacing w:after="0"/>
        <w:rPr>
          <w:rFonts w:ascii="Palemonas" w:hAnsi="Palemonas"/>
          <w:sz w:val="24"/>
          <w:szCs w:val="24"/>
        </w:rPr>
      </w:pPr>
    </w:p>
    <w:p w14:paraId="1F022AA3" w14:textId="77777777" w:rsidR="00A87E11" w:rsidRDefault="000957D6" w:rsidP="0025256C">
      <w:pPr>
        <w:numPr>
          <w:ilvl w:val="2"/>
          <w:numId w:val="1"/>
        </w:numPr>
        <w:tabs>
          <w:tab w:val="left" w:pos="2127"/>
        </w:tabs>
        <w:spacing w:after="0"/>
        <w:ind w:left="0" w:firstLine="1298"/>
        <w:rPr>
          <w:rFonts w:ascii="Palemonas" w:hAnsi="Palemonas"/>
          <w:sz w:val="24"/>
          <w:szCs w:val="24"/>
        </w:rPr>
      </w:pPr>
      <w:r>
        <w:rPr>
          <w:rFonts w:ascii="Palemonas" w:hAnsi="Palemonas"/>
          <w:sz w:val="24"/>
          <w:szCs w:val="24"/>
        </w:rPr>
        <w:t xml:space="preserve">specialiesiems pedagogams, logopedams Įstatymo </w:t>
      </w:r>
      <w:r w:rsidR="00677A9E">
        <w:rPr>
          <w:rFonts w:ascii="Palemonas" w:hAnsi="Palemonas"/>
          <w:sz w:val="24"/>
          <w:szCs w:val="24"/>
        </w:rPr>
        <w:t>2</w:t>
      </w:r>
      <w:r>
        <w:rPr>
          <w:rFonts w:ascii="Palemonas" w:hAnsi="Palemonas"/>
          <w:sz w:val="24"/>
          <w:szCs w:val="24"/>
        </w:rPr>
        <w:t xml:space="preserve"> priedo 23 punkte nurodytus koeficientus:</w:t>
      </w:r>
    </w:p>
    <w:p w14:paraId="312A7CC4" w14:textId="77777777" w:rsidR="003B6C4D" w:rsidRDefault="003B6C4D" w:rsidP="003B6C4D">
      <w:pPr>
        <w:tabs>
          <w:tab w:val="left" w:pos="2127"/>
        </w:tabs>
        <w:spacing w:after="0"/>
        <w:jc w:val="right"/>
        <w:rPr>
          <w:rFonts w:ascii="Palemonas" w:hAnsi="Palemonas"/>
          <w:sz w:val="24"/>
          <w:szCs w:val="24"/>
        </w:rPr>
      </w:pPr>
      <w:r w:rsidRPr="003B6C4D">
        <w:rPr>
          <w:rFonts w:ascii="Palemonas" w:hAnsi="Palemonas"/>
          <w:sz w:val="24"/>
          <w:szCs w:val="24"/>
        </w:rPr>
        <w:t>5 lentelė</w:t>
      </w:r>
    </w:p>
    <w:p w14:paraId="460144F8" w14:textId="77777777" w:rsidR="003054F6" w:rsidRDefault="003054F6" w:rsidP="003B6C4D">
      <w:pPr>
        <w:tabs>
          <w:tab w:val="left" w:pos="2127"/>
        </w:tabs>
        <w:spacing w:after="0"/>
        <w:jc w:val="right"/>
        <w:rPr>
          <w:rFonts w:ascii="Palemonas" w:hAnsi="Palemonas"/>
          <w:sz w:val="24"/>
          <w:szCs w:val="24"/>
        </w:rPr>
      </w:pPr>
    </w:p>
    <w:tbl>
      <w:tblPr>
        <w:tblW w:w="10490" w:type="dxa"/>
        <w:tblInd w:w="-601" w:type="dxa"/>
        <w:tblLayout w:type="fixed"/>
        <w:tblCellMar>
          <w:left w:w="10" w:type="dxa"/>
          <w:right w:w="10" w:type="dxa"/>
        </w:tblCellMar>
        <w:tblLook w:val="04A0" w:firstRow="1" w:lastRow="0" w:firstColumn="1" w:lastColumn="0" w:noHBand="0" w:noVBand="1"/>
      </w:tblPr>
      <w:tblGrid>
        <w:gridCol w:w="2581"/>
        <w:gridCol w:w="992"/>
        <w:gridCol w:w="1134"/>
        <w:gridCol w:w="1134"/>
        <w:gridCol w:w="1134"/>
        <w:gridCol w:w="992"/>
        <w:gridCol w:w="993"/>
        <w:gridCol w:w="1530"/>
      </w:tblGrid>
      <w:tr w:rsidR="003054F6" w14:paraId="7264424E" w14:textId="77777777" w:rsidTr="003054F6">
        <w:trPr>
          <w:trHeight w:val="275"/>
          <w:tblHeader/>
        </w:trPr>
        <w:tc>
          <w:tcPr>
            <w:tcW w:w="258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FA8CC"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Kvalifikacinė</w:t>
            </w:r>
          </w:p>
          <w:p w14:paraId="08BB77A0"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kategorija</w:t>
            </w:r>
          </w:p>
        </w:tc>
        <w:tc>
          <w:tcPr>
            <w:tcW w:w="7909"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E8DC9D"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bCs/>
                <w:szCs w:val="24"/>
              </w:rPr>
              <w:t xml:space="preserve">Pareiginės algos </w:t>
            </w:r>
            <w:r w:rsidRPr="003054F6">
              <w:rPr>
                <w:rFonts w:ascii="Palemonas" w:hAnsi="Palemonas"/>
                <w:bCs/>
                <w:szCs w:val="24"/>
                <w:lang w:eastAsia="lt-LT"/>
              </w:rPr>
              <w:t>koeficientai</w:t>
            </w:r>
          </w:p>
        </w:tc>
      </w:tr>
      <w:tr w:rsidR="003054F6" w14:paraId="79CC6F41" w14:textId="77777777" w:rsidTr="003054F6">
        <w:trPr>
          <w:trHeight w:val="275"/>
          <w:tblHeader/>
        </w:trPr>
        <w:tc>
          <w:tcPr>
            <w:tcW w:w="258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0B149" w14:textId="77777777" w:rsidR="003054F6" w:rsidRPr="003054F6" w:rsidRDefault="003054F6">
            <w:pPr>
              <w:spacing w:line="276" w:lineRule="auto"/>
              <w:jc w:val="center"/>
              <w:textAlignment w:val="baseline"/>
              <w:rPr>
                <w:rFonts w:ascii="Palemonas" w:hAnsi="Palemonas"/>
                <w:szCs w:val="24"/>
              </w:rPr>
            </w:pPr>
          </w:p>
        </w:tc>
        <w:tc>
          <w:tcPr>
            <w:tcW w:w="7909"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ADF63E"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Pedagoginio darbo stažas (metais)</w:t>
            </w:r>
          </w:p>
        </w:tc>
      </w:tr>
      <w:tr w:rsidR="003054F6" w14:paraId="38930995" w14:textId="77777777" w:rsidTr="003054F6">
        <w:trPr>
          <w:trHeight w:val="1121"/>
          <w:tblHeader/>
        </w:trPr>
        <w:tc>
          <w:tcPr>
            <w:tcW w:w="258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4FC70" w14:textId="77777777" w:rsidR="003054F6" w:rsidRPr="003054F6" w:rsidRDefault="003054F6">
            <w:pPr>
              <w:spacing w:line="276" w:lineRule="auto"/>
              <w:jc w:val="center"/>
              <w:textAlignment w:val="baseline"/>
              <w:rPr>
                <w:rFonts w:ascii="Palemonas" w:hAnsi="Palemonas"/>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E516DA"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iki 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AA6B96"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 xml:space="preserve">nuo daugiau kaip 2 </w:t>
            </w:r>
          </w:p>
          <w:p w14:paraId="5EEE0A6B"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iki 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129C2A"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 xml:space="preserve">nuo daugiau kaip 5 </w:t>
            </w:r>
          </w:p>
          <w:p w14:paraId="7DFDDA4F"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iki 10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D0E00"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nuo daugiau kaip 10 iki 15</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FECEDF"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nuo daugiau kaip 15 iki 20</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5315AF"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nuo daugiau kaip 20 iki 25</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7397CA"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daugiau kaip 25</w:t>
            </w:r>
          </w:p>
        </w:tc>
      </w:tr>
      <w:tr w:rsidR="003054F6" w14:paraId="5FE0E436" w14:textId="77777777" w:rsidTr="003054F6">
        <w:trPr>
          <w:trHeight w:val="278"/>
        </w:trPr>
        <w:tc>
          <w:tcPr>
            <w:tcW w:w="1049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373DD"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szCs w:val="24"/>
              </w:rPr>
              <w:t>Nesuteiktos kvalifikacinės kategorijos</w:t>
            </w:r>
          </w:p>
        </w:tc>
      </w:tr>
      <w:tr w:rsidR="003054F6" w14:paraId="6DDCD4DF" w14:textId="77777777" w:rsidTr="003054F6">
        <w:trPr>
          <w:trHeight w:val="307"/>
        </w:trPr>
        <w:tc>
          <w:tcPr>
            <w:tcW w:w="2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FE06E" w14:textId="77777777" w:rsidR="003054F6" w:rsidRPr="003054F6" w:rsidRDefault="003054F6">
            <w:pPr>
              <w:spacing w:line="276" w:lineRule="auto"/>
              <w:ind w:right="38"/>
              <w:textAlignment w:val="baseline"/>
              <w:rPr>
                <w:rFonts w:ascii="Palemonas" w:hAnsi="Palemonas"/>
                <w:szCs w:val="24"/>
              </w:rPr>
            </w:pPr>
            <w:r w:rsidRPr="003054F6">
              <w:rPr>
                <w:rFonts w:ascii="Palemonas" w:hAnsi="Palemonas"/>
                <w:szCs w:val="24"/>
                <w:lang w:eastAsia="lt-LT"/>
              </w:rPr>
              <w:t>Specialusis pedagogas, logopedas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71BC9D"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1,1886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DDF61"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1,1930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4F47F5"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1,2032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8852ED"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1,2252</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22E87"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1,2633</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1FE87A"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1,2676</w:t>
            </w:r>
          </w:p>
        </w:tc>
        <w:tc>
          <w:tcPr>
            <w:tcW w:w="153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267ED6"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1,2750</w:t>
            </w:r>
          </w:p>
        </w:tc>
      </w:tr>
      <w:tr w:rsidR="003054F6" w14:paraId="51EECE70" w14:textId="77777777" w:rsidTr="003054F6">
        <w:trPr>
          <w:trHeight w:val="278"/>
        </w:trPr>
        <w:tc>
          <w:tcPr>
            <w:tcW w:w="10490" w:type="dxa"/>
            <w:gridSpan w:val="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F55E3"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szCs w:val="24"/>
              </w:rPr>
              <w:t>Suteiktos kvalifikacinės kategorijos</w:t>
            </w:r>
          </w:p>
        </w:tc>
      </w:tr>
      <w:tr w:rsidR="003054F6" w14:paraId="4F493202" w14:textId="77777777" w:rsidTr="003054F6">
        <w:trPr>
          <w:trHeight w:val="884"/>
        </w:trPr>
        <w:tc>
          <w:tcPr>
            <w:tcW w:w="2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728AE2" w14:textId="77777777" w:rsidR="003054F6" w:rsidRPr="003054F6" w:rsidRDefault="003054F6">
            <w:pPr>
              <w:spacing w:line="276" w:lineRule="auto"/>
              <w:ind w:right="38"/>
              <w:textAlignment w:val="baseline"/>
              <w:rPr>
                <w:rFonts w:ascii="Palemonas" w:hAnsi="Palemonas"/>
                <w:szCs w:val="24"/>
                <w:lang w:eastAsia="lt-LT"/>
              </w:rPr>
            </w:pPr>
            <w:r w:rsidRPr="003054F6">
              <w:rPr>
                <w:rFonts w:ascii="Palemonas" w:hAnsi="Palemonas"/>
                <w:szCs w:val="24"/>
                <w:lang w:eastAsia="lt-LT"/>
              </w:rPr>
              <w:t>Specialusis pedagogas, logopedas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46E508"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1,2764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CD3115" w14:textId="77777777" w:rsidR="003054F6" w:rsidRPr="003054F6" w:rsidRDefault="003054F6">
            <w:pPr>
              <w:spacing w:line="276" w:lineRule="auto"/>
              <w:ind w:left="-110" w:right="38"/>
              <w:jc w:val="center"/>
              <w:textAlignment w:val="baseline"/>
              <w:rPr>
                <w:rFonts w:ascii="Palemonas" w:hAnsi="Palemonas"/>
                <w:szCs w:val="24"/>
              </w:rPr>
            </w:pPr>
            <w:r w:rsidRPr="003054F6">
              <w:rPr>
                <w:rFonts w:ascii="Palemonas" w:hAnsi="Palemonas"/>
                <w:color w:val="000000"/>
                <w:szCs w:val="24"/>
                <w:lang w:eastAsia="lt-LT"/>
              </w:rPr>
              <w:t>1,2795</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E0CFEA"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1,2809</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52352"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1,2881</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8B610"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1,2912</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D6346"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1,2955</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06431B"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1,3057</w:t>
            </w:r>
          </w:p>
        </w:tc>
      </w:tr>
      <w:tr w:rsidR="003054F6" w14:paraId="1B669C0A" w14:textId="77777777" w:rsidTr="003054F6">
        <w:tc>
          <w:tcPr>
            <w:tcW w:w="2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105057" w14:textId="77777777" w:rsidR="003054F6" w:rsidRPr="003054F6" w:rsidRDefault="003054F6">
            <w:pPr>
              <w:spacing w:line="276" w:lineRule="auto"/>
              <w:ind w:right="38"/>
              <w:textAlignment w:val="baseline"/>
              <w:rPr>
                <w:rFonts w:ascii="Palemonas" w:hAnsi="Palemonas"/>
                <w:szCs w:val="24"/>
                <w:lang w:eastAsia="lt-LT"/>
              </w:rPr>
            </w:pPr>
            <w:r w:rsidRPr="003054F6">
              <w:rPr>
                <w:rFonts w:ascii="Palemonas" w:hAnsi="Palemonas"/>
                <w:szCs w:val="24"/>
                <w:lang w:eastAsia="lt-LT"/>
              </w:rPr>
              <w:t>Vyresnysis specialusis pedagogas, vyresnysis logopedas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E6FCBB" w14:textId="77777777" w:rsidR="003054F6" w:rsidRPr="003054F6" w:rsidRDefault="003054F6">
            <w:pPr>
              <w:spacing w:line="276" w:lineRule="auto"/>
              <w:ind w:right="38" w:firstLine="124"/>
              <w:jc w:val="center"/>
              <w:textAlignment w:val="baseline"/>
              <w:rPr>
                <w:rFonts w:ascii="Palemonas" w:hAnsi="Palemonas"/>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7A9E0E"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1,3073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0E25FA"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1,3117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3A5B6"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1,3176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9124E"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1,3704</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01659"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1,3776</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B63045"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1,3834</w:t>
            </w:r>
          </w:p>
        </w:tc>
      </w:tr>
      <w:tr w:rsidR="003054F6" w14:paraId="15835506" w14:textId="77777777" w:rsidTr="003054F6">
        <w:tc>
          <w:tcPr>
            <w:tcW w:w="2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7CDE5C" w14:textId="77777777" w:rsidR="003054F6" w:rsidRPr="003054F6" w:rsidRDefault="003054F6">
            <w:pPr>
              <w:spacing w:line="276" w:lineRule="auto"/>
              <w:ind w:right="38"/>
              <w:textAlignment w:val="baseline"/>
              <w:rPr>
                <w:rFonts w:ascii="Palemonas" w:hAnsi="Palemonas"/>
                <w:szCs w:val="24"/>
                <w:lang w:eastAsia="lt-LT"/>
              </w:rPr>
            </w:pPr>
            <w:r w:rsidRPr="003054F6">
              <w:rPr>
                <w:rFonts w:ascii="Palemonas" w:hAnsi="Palemonas"/>
                <w:szCs w:val="24"/>
                <w:lang w:eastAsia="lt-LT"/>
              </w:rPr>
              <w:t>Specialusis pedagogas metodininkas, logopedas metodininkas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6B4823" w14:textId="77777777" w:rsidR="003054F6" w:rsidRPr="003054F6" w:rsidRDefault="003054F6">
            <w:pPr>
              <w:spacing w:line="276" w:lineRule="auto"/>
              <w:ind w:right="38" w:firstLine="124"/>
              <w:textAlignment w:val="baseline"/>
              <w:rPr>
                <w:rFonts w:ascii="Palemonas" w:hAnsi="Palemonas"/>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B42F4" w14:textId="77777777" w:rsidR="003054F6" w:rsidRPr="003054F6" w:rsidRDefault="003054F6">
            <w:pPr>
              <w:spacing w:line="276" w:lineRule="auto"/>
              <w:ind w:right="38" w:firstLine="124"/>
              <w:textAlignment w:val="baseline"/>
              <w:rPr>
                <w:rFonts w:ascii="Palemonas" w:hAnsi="Palemonas"/>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04551E"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1,3967</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24EDD"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1,4216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874EF"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1,4669</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0AF061"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1,4730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B4A750"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1,4832</w:t>
            </w:r>
          </w:p>
        </w:tc>
      </w:tr>
      <w:tr w:rsidR="003054F6" w14:paraId="51A3C9E6" w14:textId="77777777" w:rsidTr="003054F6">
        <w:tc>
          <w:tcPr>
            <w:tcW w:w="25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617A0E" w14:textId="77777777" w:rsidR="003054F6" w:rsidRPr="003054F6" w:rsidRDefault="003054F6">
            <w:pPr>
              <w:spacing w:line="276" w:lineRule="auto"/>
              <w:ind w:right="38"/>
              <w:textAlignment w:val="baseline"/>
              <w:rPr>
                <w:rFonts w:ascii="Palemonas" w:hAnsi="Palemonas"/>
                <w:szCs w:val="24"/>
                <w:lang w:eastAsia="lt-LT"/>
              </w:rPr>
            </w:pPr>
            <w:r w:rsidRPr="003054F6">
              <w:rPr>
                <w:rFonts w:ascii="Palemonas" w:hAnsi="Palemonas"/>
                <w:szCs w:val="24"/>
                <w:lang w:eastAsia="lt-LT"/>
              </w:rPr>
              <w:t>Specialusis pedagogas ekspertas, logopedas ekspertas</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9451BD" w14:textId="77777777" w:rsidR="003054F6" w:rsidRPr="003054F6" w:rsidRDefault="003054F6">
            <w:pPr>
              <w:spacing w:line="276" w:lineRule="auto"/>
              <w:ind w:right="38" w:firstLine="62"/>
              <w:textAlignment w:val="baseline"/>
              <w:rPr>
                <w:rFonts w:ascii="Palemonas" w:hAnsi="Palemonas"/>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093A8" w14:textId="77777777" w:rsidR="003054F6" w:rsidRPr="003054F6" w:rsidRDefault="003054F6">
            <w:pPr>
              <w:spacing w:line="276" w:lineRule="auto"/>
              <w:ind w:right="38" w:firstLine="62"/>
              <w:textAlignment w:val="baseline"/>
              <w:rPr>
                <w:rFonts w:ascii="Palemonas" w:hAnsi="Palemonas"/>
                <w:szCs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FD5F42"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1,5872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3C4EE6"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1,6136</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BCB5C"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1,6547</w:t>
            </w: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A5614A"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1,6620</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9217B1" w14:textId="77777777" w:rsidR="003054F6" w:rsidRPr="003054F6" w:rsidRDefault="003054F6">
            <w:pPr>
              <w:spacing w:line="276" w:lineRule="auto"/>
              <w:ind w:right="38" w:hanging="112"/>
              <w:jc w:val="center"/>
              <w:textAlignment w:val="baseline"/>
              <w:rPr>
                <w:rFonts w:ascii="Palemonas" w:hAnsi="Palemonas"/>
                <w:szCs w:val="24"/>
              </w:rPr>
            </w:pPr>
            <w:r w:rsidRPr="003054F6">
              <w:rPr>
                <w:rFonts w:ascii="Palemonas" w:hAnsi="Palemonas"/>
                <w:color w:val="000000"/>
                <w:szCs w:val="24"/>
                <w:lang w:eastAsia="lt-LT"/>
              </w:rPr>
              <w:t>1,6693</w:t>
            </w:r>
          </w:p>
        </w:tc>
      </w:tr>
    </w:tbl>
    <w:p w14:paraId="13856C47" w14:textId="77777777" w:rsidR="003054F6" w:rsidRDefault="003054F6" w:rsidP="003054F6">
      <w:pPr>
        <w:widowControl w:val="0"/>
        <w:spacing w:line="276" w:lineRule="auto"/>
        <w:ind w:firstLine="720"/>
        <w:rPr>
          <w:sz w:val="10"/>
          <w:szCs w:val="10"/>
        </w:rPr>
      </w:pPr>
    </w:p>
    <w:p w14:paraId="00978C9B" w14:textId="77777777" w:rsidR="003B6C4D" w:rsidRDefault="003B6C4D" w:rsidP="003B6C4D">
      <w:pPr>
        <w:tabs>
          <w:tab w:val="left" w:pos="2127"/>
        </w:tabs>
        <w:spacing w:after="0"/>
        <w:ind w:left="1298"/>
        <w:rPr>
          <w:rFonts w:ascii="Palemonas" w:hAnsi="Palemonas"/>
          <w:sz w:val="24"/>
          <w:szCs w:val="24"/>
        </w:rPr>
      </w:pPr>
    </w:p>
    <w:p w14:paraId="50F9BB3F" w14:textId="77777777" w:rsidR="00184894" w:rsidRDefault="00600D9E" w:rsidP="00600D9E">
      <w:pPr>
        <w:numPr>
          <w:ilvl w:val="2"/>
          <w:numId w:val="1"/>
        </w:numPr>
        <w:tabs>
          <w:tab w:val="left" w:pos="2127"/>
        </w:tabs>
        <w:spacing w:after="0"/>
        <w:ind w:left="0" w:firstLine="1276"/>
        <w:jc w:val="both"/>
        <w:rPr>
          <w:rFonts w:ascii="Palemonas" w:hAnsi="Palemonas"/>
          <w:sz w:val="24"/>
          <w:szCs w:val="24"/>
        </w:rPr>
      </w:pPr>
      <w:r>
        <w:rPr>
          <w:rFonts w:ascii="Palemonas" w:hAnsi="Palemonas"/>
          <w:sz w:val="24"/>
          <w:szCs w:val="24"/>
        </w:rPr>
        <w:lastRenderedPageBreak/>
        <w:t>socialiniams pedagogams Įstatymo 2 priedo 28 punkte nurodytus koeficientus:</w:t>
      </w:r>
    </w:p>
    <w:p w14:paraId="17914EC9" w14:textId="77777777" w:rsidR="00600D9E" w:rsidRDefault="00600D9E" w:rsidP="00600D9E">
      <w:pPr>
        <w:tabs>
          <w:tab w:val="left" w:pos="1985"/>
        </w:tabs>
        <w:spacing w:after="0"/>
        <w:ind w:left="862"/>
        <w:jc w:val="right"/>
        <w:rPr>
          <w:rFonts w:ascii="Palemonas" w:hAnsi="Palemonas"/>
          <w:sz w:val="24"/>
          <w:szCs w:val="24"/>
        </w:rPr>
      </w:pPr>
      <w:r>
        <w:rPr>
          <w:rFonts w:ascii="Palemonas" w:hAnsi="Palemonas"/>
          <w:sz w:val="24"/>
          <w:szCs w:val="24"/>
        </w:rPr>
        <w:t>6 lentelė</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23"/>
        <w:gridCol w:w="992"/>
        <w:gridCol w:w="1134"/>
        <w:gridCol w:w="992"/>
        <w:gridCol w:w="1134"/>
        <w:gridCol w:w="992"/>
        <w:gridCol w:w="993"/>
        <w:gridCol w:w="1530"/>
      </w:tblGrid>
      <w:tr w:rsidR="003054F6" w:rsidRPr="003054F6" w14:paraId="0F869B44" w14:textId="77777777" w:rsidTr="003054F6">
        <w:trPr>
          <w:trHeight w:val="275"/>
          <w:tblHeader/>
        </w:trPr>
        <w:tc>
          <w:tcPr>
            <w:tcW w:w="2723" w:type="dxa"/>
            <w:vMerge w:val="restart"/>
            <w:tcMar>
              <w:top w:w="0" w:type="dxa"/>
              <w:left w:w="108" w:type="dxa"/>
              <w:bottom w:w="0" w:type="dxa"/>
              <w:right w:w="108" w:type="dxa"/>
            </w:tcMar>
            <w:vAlign w:val="center"/>
          </w:tcPr>
          <w:p w14:paraId="3C882D5E"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Kvalifikacinė</w:t>
            </w:r>
          </w:p>
          <w:p w14:paraId="4F413967"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kategorija</w:t>
            </w:r>
          </w:p>
        </w:tc>
        <w:tc>
          <w:tcPr>
            <w:tcW w:w="7767" w:type="dxa"/>
            <w:gridSpan w:val="7"/>
            <w:tcMar>
              <w:top w:w="0" w:type="dxa"/>
              <w:left w:w="108" w:type="dxa"/>
              <w:bottom w:w="0" w:type="dxa"/>
              <w:right w:w="108" w:type="dxa"/>
            </w:tcMar>
            <w:vAlign w:val="center"/>
          </w:tcPr>
          <w:p w14:paraId="1443FE7C"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bCs/>
                <w:szCs w:val="24"/>
              </w:rPr>
              <w:t xml:space="preserve">Pareiginės algos </w:t>
            </w:r>
            <w:r w:rsidRPr="003054F6">
              <w:rPr>
                <w:rFonts w:ascii="Palemonas" w:hAnsi="Palemonas"/>
                <w:bCs/>
                <w:szCs w:val="24"/>
                <w:lang w:eastAsia="lt-LT"/>
              </w:rPr>
              <w:t>koeficientai</w:t>
            </w:r>
          </w:p>
        </w:tc>
      </w:tr>
      <w:tr w:rsidR="003054F6" w:rsidRPr="003054F6" w14:paraId="3445F6B0" w14:textId="77777777" w:rsidTr="003054F6">
        <w:trPr>
          <w:trHeight w:val="275"/>
          <w:tblHeader/>
        </w:trPr>
        <w:tc>
          <w:tcPr>
            <w:tcW w:w="2723" w:type="dxa"/>
            <w:vMerge/>
            <w:tcMar>
              <w:top w:w="0" w:type="dxa"/>
              <w:left w:w="108" w:type="dxa"/>
              <w:bottom w:w="0" w:type="dxa"/>
              <w:right w:w="108" w:type="dxa"/>
            </w:tcMar>
            <w:vAlign w:val="center"/>
          </w:tcPr>
          <w:p w14:paraId="39FF265E" w14:textId="77777777" w:rsidR="003054F6" w:rsidRPr="003054F6" w:rsidRDefault="003054F6">
            <w:pPr>
              <w:spacing w:line="276" w:lineRule="auto"/>
              <w:jc w:val="center"/>
              <w:textAlignment w:val="baseline"/>
              <w:rPr>
                <w:rFonts w:ascii="Palemonas" w:hAnsi="Palemonas"/>
                <w:szCs w:val="24"/>
              </w:rPr>
            </w:pPr>
          </w:p>
        </w:tc>
        <w:tc>
          <w:tcPr>
            <w:tcW w:w="7767" w:type="dxa"/>
            <w:gridSpan w:val="7"/>
            <w:tcMar>
              <w:top w:w="0" w:type="dxa"/>
              <w:left w:w="108" w:type="dxa"/>
              <w:bottom w:w="0" w:type="dxa"/>
              <w:right w:w="108" w:type="dxa"/>
            </w:tcMar>
            <w:vAlign w:val="center"/>
          </w:tcPr>
          <w:p w14:paraId="0C6FB380"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Pedagoginio darbo stažas (metais)</w:t>
            </w:r>
          </w:p>
        </w:tc>
      </w:tr>
      <w:tr w:rsidR="003054F6" w:rsidRPr="003054F6" w14:paraId="40F2B1BF" w14:textId="77777777" w:rsidTr="003054F6">
        <w:trPr>
          <w:trHeight w:val="1121"/>
          <w:tblHeader/>
        </w:trPr>
        <w:tc>
          <w:tcPr>
            <w:tcW w:w="2723" w:type="dxa"/>
            <w:vMerge/>
            <w:tcMar>
              <w:top w:w="0" w:type="dxa"/>
              <w:left w:w="108" w:type="dxa"/>
              <w:bottom w:w="0" w:type="dxa"/>
              <w:right w:w="108" w:type="dxa"/>
            </w:tcMar>
            <w:vAlign w:val="center"/>
          </w:tcPr>
          <w:p w14:paraId="7B1598D2" w14:textId="77777777" w:rsidR="003054F6" w:rsidRPr="003054F6" w:rsidRDefault="003054F6">
            <w:pPr>
              <w:spacing w:line="276" w:lineRule="auto"/>
              <w:jc w:val="center"/>
              <w:textAlignment w:val="baseline"/>
              <w:rPr>
                <w:rFonts w:ascii="Palemonas" w:hAnsi="Palemonas"/>
                <w:szCs w:val="24"/>
              </w:rPr>
            </w:pPr>
          </w:p>
        </w:tc>
        <w:tc>
          <w:tcPr>
            <w:tcW w:w="992" w:type="dxa"/>
            <w:tcMar>
              <w:top w:w="0" w:type="dxa"/>
              <w:left w:w="108" w:type="dxa"/>
              <w:bottom w:w="0" w:type="dxa"/>
              <w:right w:w="108" w:type="dxa"/>
            </w:tcMar>
            <w:vAlign w:val="center"/>
          </w:tcPr>
          <w:p w14:paraId="0694BD28"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iki 2</w:t>
            </w:r>
          </w:p>
        </w:tc>
        <w:tc>
          <w:tcPr>
            <w:tcW w:w="1134" w:type="dxa"/>
            <w:tcMar>
              <w:top w:w="0" w:type="dxa"/>
              <w:left w:w="108" w:type="dxa"/>
              <w:bottom w:w="0" w:type="dxa"/>
              <w:right w:w="108" w:type="dxa"/>
            </w:tcMar>
            <w:vAlign w:val="center"/>
          </w:tcPr>
          <w:p w14:paraId="13296D98"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nuo daugiau kaip 2 iki 5</w:t>
            </w:r>
          </w:p>
        </w:tc>
        <w:tc>
          <w:tcPr>
            <w:tcW w:w="992" w:type="dxa"/>
            <w:tcMar>
              <w:top w:w="0" w:type="dxa"/>
              <w:left w:w="108" w:type="dxa"/>
              <w:bottom w:w="0" w:type="dxa"/>
              <w:right w:w="108" w:type="dxa"/>
            </w:tcMar>
            <w:vAlign w:val="center"/>
          </w:tcPr>
          <w:p w14:paraId="375E0D54"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nuo daugiau kaip 5 iki 10</w:t>
            </w:r>
          </w:p>
        </w:tc>
        <w:tc>
          <w:tcPr>
            <w:tcW w:w="1134" w:type="dxa"/>
            <w:tcMar>
              <w:top w:w="0" w:type="dxa"/>
              <w:left w:w="108" w:type="dxa"/>
              <w:bottom w:w="0" w:type="dxa"/>
              <w:right w:w="108" w:type="dxa"/>
            </w:tcMar>
            <w:vAlign w:val="center"/>
          </w:tcPr>
          <w:p w14:paraId="2E321054"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nuo daugiau kaip 10 iki 15</w:t>
            </w:r>
          </w:p>
        </w:tc>
        <w:tc>
          <w:tcPr>
            <w:tcW w:w="992" w:type="dxa"/>
            <w:tcMar>
              <w:top w:w="0" w:type="dxa"/>
              <w:left w:w="108" w:type="dxa"/>
              <w:bottom w:w="0" w:type="dxa"/>
              <w:right w:w="108" w:type="dxa"/>
            </w:tcMar>
            <w:vAlign w:val="center"/>
          </w:tcPr>
          <w:p w14:paraId="51A944ED"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nuo daugiau kaip 15 iki 20</w:t>
            </w:r>
          </w:p>
        </w:tc>
        <w:tc>
          <w:tcPr>
            <w:tcW w:w="993" w:type="dxa"/>
            <w:tcMar>
              <w:top w:w="0" w:type="dxa"/>
              <w:left w:w="108" w:type="dxa"/>
              <w:bottom w:w="0" w:type="dxa"/>
              <w:right w:w="108" w:type="dxa"/>
            </w:tcMar>
            <w:vAlign w:val="center"/>
          </w:tcPr>
          <w:p w14:paraId="65C60CD7" w14:textId="77777777" w:rsidR="003054F6" w:rsidRPr="003054F6" w:rsidRDefault="003054F6">
            <w:pPr>
              <w:spacing w:line="276" w:lineRule="auto"/>
              <w:jc w:val="center"/>
              <w:textAlignment w:val="baseline"/>
              <w:rPr>
                <w:rFonts w:ascii="Palemonas" w:hAnsi="Palemonas"/>
                <w:szCs w:val="24"/>
              </w:rPr>
            </w:pPr>
            <w:r w:rsidRPr="003054F6">
              <w:rPr>
                <w:rFonts w:ascii="Palemonas" w:hAnsi="Palemonas"/>
                <w:szCs w:val="24"/>
              </w:rPr>
              <w:t>nuo daugiau kaip 20 iki 25</w:t>
            </w:r>
          </w:p>
        </w:tc>
        <w:tc>
          <w:tcPr>
            <w:tcW w:w="1530" w:type="dxa"/>
            <w:tcMar>
              <w:top w:w="0" w:type="dxa"/>
              <w:left w:w="108" w:type="dxa"/>
              <w:bottom w:w="0" w:type="dxa"/>
              <w:right w:w="108" w:type="dxa"/>
            </w:tcMar>
            <w:vAlign w:val="center"/>
          </w:tcPr>
          <w:p w14:paraId="79E77EA6" w14:textId="77777777" w:rsidR="003054F6" w:rsidRPr="003054F6" w:rsidRDefault="003054F6">
            <w:pPr>
              <w:spacing w:line="276" w:lineRule="auto"/>
              <w:ind w:hanging="112"/>
              <w:jc w:val="center"/>
              <w:textAlignment w:val="baseline"/>
              <w:rPr>
                <w:rFonts w:ascii="Palemonas" w:hAnsi="Palemonas"/>
                <w:szCs w:val="24"/>
              </w:rPr>
            </w:pPr>
            <w:r w:rsidRPr="003054F6">
              <w:rPr>
                <w:rFonts w:ascii="Palemonas" w:hAnsi="Palemonas"/>
                <w:szCs w:val="24"/>
              </w:rPr>
              <w:t>daugiau kaip 25</w:t>
            </w:r>
          </w:p>
        </w:tc>
      </w:tr>
      <w:tr w:rsidR="003054F6" w:rsidRPr="003054F6" w14:paraId="5B8A2E6A" w14:textId="77777777" w:rsidTr="003054F6">
        <w:trPr>
          <w:trHeight w:val="278"/>
        </w:trPr>
        <w:tc>
          <w:tcPr>
            <w:tcW w:w="10490" w:type="dxa"/>
            <w:gridSpan w:val="8"/>
            <w:tcMar>
              <w:top w:w="0" w:type="dxa"/>
              <w:left w:w="108" w:type="dxa"/>
              <w:bottom w:w="0" w:type="dxa"/>
              <w:right w:w="108" w:type="dxa"/>
            </w:tcMar>
            <w:vAlign w:val="center"/>
          </w:tcPr>
          <w:p w14:paraId="3999C793"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szCs w:val="24"/>
              </w:rPr>
              <w:t>Nesuteiktos kvalifikacinės kategorijos</w:t>
            </w:r>
          </w:p>
        </w:tc>
      </w:tr>
      <w:tr w:rsidR="003054F6" w:rsidRPr="003054F6" w14:paraId="26512BA5" w14:textId="77777777" w:rsidTr="003054F6">
        <w:trPr>
          <w:trHeight w:val="307"/>
        </w:trPr>
        <w:tc>
          <w:tcPr>
            <w:tcW w:w="2723" w:type="dxa"/>
            <w:tcMar>
              <w:top w:w="0" w:type="dxa"/>
              <w:left w:w="108" w:type="dxa"/>
              <w:bottom w:w="0" w:type="dxa"/>
              <w:right w:w="108" w:type="dxa"/>
            </w:tcMar>
            <w:vAlign w:val="center"/>
          </w:tcPr>
          <w:p w14:paraId="5F237471" w14:textId="77777777" w:rsidR="003054F6" w:rsidRPr="003054F6" w:rsidRDefault="003054F6">
            <w:pPr>
              <w:spacing w:line="276" w:lineRule="auto"/>
              <w:ind w:right="38"/>
              <w:textAlignment w:val="baseline"/>
              <w:rPr>
                <w:rFonts w:ascii="Palemonas" w:hAnsi="Palemonas"/>
                <w:szCs w:val="24"/>
                <w:lang w:eastAsia="lt-LT"/>
              </w:rPr>
            </w:pPr>
            <w:r>
              <w:rPr>
                <w:rFonts w:ascii="Palemonas" w:hAnsi="Palemonas"/>
                <w:szCs w:val="24"/>
                <w:lang w:eastAsia="lt-LT"/>
              </w:rPr>
              <w:t xml:space="preserve">Socialinis </w:t>
            </w:r>
            <w:r w:rsidRPr="003054F6">
              <w:rPr>
                <w:rFonts w:ascii="Palemonas" w:hAnsi="Palemonas"/>
                <w:szCs w:val="24"/>
                <w:lang w:eastAsia="lt-LT"/>
              </w:rPr>
              <w:t>pedagogas</w:t>
            </w:r>
          </w:p>
        </w:tc>
        <w:tc>
          <w:tcPr>
            <w:tcW w:w="992" w:type="dxa"/>
            <w:tcMar>
              <w:top w:w="0" w:type="dxa"/>
              <w:left w:w="108" w:type="dxa"/>
              <w:bottom w:w="0" w:type="dxa"/>
              <w:right w:w="108" w:type="dxa"/>
            </w:tcMar>
            <w:vAlign w:val="center"/>
          </w:tcPr>
          <w:p w14:paraId="6E370E61"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1,1886</w:t>
            </w:r>
          </w:p>
        </w:tc>
        <w:tc>
          <w:tcPr>
            <w:tcW w:w="1134" w:type="dxa"/>
            <w:tcMar>
              <w:top w:w="0" w:type="dxa"/>
              <w:left w:w="108" w:type="dxa"/>
              <w:bottom w:w="0" w:type="dxa"/>
              <w:right w:w="108" w:type="dxa"/>
            </w:tcMar>
            <w:vAlign w:val="center"/>
          </w:tcPr>
          <w:p w14:paraId="512F9EB1"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1,1930</w:t>
            </w:r>
          </w:p>
        </w:tc>
        <w:tc>
          <w:tcPr>
            <w:tcW w:w="992" w:type="dxa"/>
            <w:tcMar>
              <w:top w:w="0" w:type="dxa"/>
              <w:left w:w="108" w:type="dxa"/>
              <w:bottom w:w="0" w:type="dxa"/>
              <w:right w:w="108" w:type="dxa"/>
            </w:tcMar>
            <w:vAlign w:val="center"/>
          </w:tcPr>
          <w:p w14:paraId="2AE7C518"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1,2032</w:t>
            </w:r>
          </w:p>
        </w:tc>
        <w:tc>
          <w:tcPr>
            <w:tcW w:w="1134" w:type="dxa"/>
            <w:tcMar>
              <w:top w:w="0" w:type="dxa"/>
              <w:left w:w="108" w:type="dxa"/>
              <w:bottom w:w="0" w:type="dxa"/>
              <w:right w:w="108" w:type="dxa"/>
            </w:tcMar>
            <w:vAlign w:val="center"/>
          </w:tcPr>
          <w:p w14:paraId="1880E690"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1,2252</w:t>
            </w:r>
          </w:p>
        </w:tc>
        <w:tc>
          <w:tcPr>
            <w:tcW w:w="992" w:type="dxa"/>
            <w:tcMar>
              <w:top w:w="0" w:type="dxa"/>
              <w:left w:w="108" w:type="dxa"/>
              <w:bottom w:w="0" w:type="dxa"/>
              <w:right w:w="108" w:type="dxa"/>
            </w:tcMar>
            <w:vAlign w:val="center"/>
          </w:tcPr>
          <w:p w14:paraId="2419E8AC"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1,2633</w:t>
            </w:r>
          </w:p>
        </w:tc>
        <w:tc>
          <w:tcPr>
            <w:tcW w:w="993" w:type="dxa"/>
            <w:tcMar>
              <w:top w:w="0" w:type="dxa"/>
              <w:left w:w="108" w:type="dxa"/>
              <w:bottom w:w="0" w:type="dxa"/>
              <w:right w:w="108" w:type="dxa"/>
            </w:tcMar>
            <w:vAlign w:val="center"/>
          </w:tcPr>
          <w:p w14:paraId="10FFD778"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1,2676</w:t>
            </w:r>
          </w:p>
        </w:tc>
        <w:tc>
          <w:tcPr>
            <w:tcW w:w="1530" w:type="dxa"/>
            <w:tcMar>
              <w:top w:w="0" w:type="dxa"/>
              <w:left w:w="108" w:type="dxa"/>
              <w:bottom w:w="0" w:type="dxa"/>
              <w:right w:w="108" w:type="dxa"/>
            </w:tcMar>
            <w:vAlign w:val="center"/>
          </w:tcPr>
          <w:p w14:paraId="41F9C6EC"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1,2750</w:t>
            </w:r>
          </w:p>
        </w:tc>
      </w:tr>
      <w:tr w:rsidR="003054F6" w:rsidRPr="003054F6" w14:paraId="203D1570" w14:textId="77777777" w:rsidTr="003054F6">
        <w:trPr>
          <w:trHeight w:val="278"/>
        </w:trPr>
        <w:tc>
          <w:tcPr>
            <w:tcW w:w="10490" w:type="dxa"/>
            <w:gridSpan w:val="8"/>
            <w:tcMar>
              <w:top w:w="0" w:type="dxa"/>
              <w:left w:w="108" w:type="dxa"/>
              <w:bottom w:w="0" w:type="dxa"/>
              <w:right w:w="108" w:type="dxa"/>
            </w:tcMar>
            <w:vAlign w:val="center"/>
          </w:tcPr>
          <w:p w14:paraId="13041F9A"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szCs w:val="24"/>
              </w:rPr>
              <w:t>Suteiktos kvalifikacinės kategorijos</w:t>
            </w:r>
          </w:p>
        </w:tc>
      </w:tr>
      <w:tr w:rsidR="003054F6" w:rsidRPr="003054F6" w14:paraId="5FFB986C" w14:textId="77777777" w:rsidTr="003054F6">
        <w:tc>
          <w:tcPr>
            <w:tcW w:w="2723" w:type="dxa"/>
            <w:tcMar>
              <w:top w:w="0" w:type="dxa"/>
              <w:left w:w="108" w:type="dxa"/>
              <w:bottom w:w="0" w:type="dxa"/>
              <w:right w:w="108" w:type="dxa"/>
            </w:tcMar>
            <w:vAlign w:val="center"/>
          </w:tcPr>
          <w:p w14:paraId="626C2FE5" w14:textId="77777777" w:rsidR="003054F6" w:rsidRPr="003054F6" w:rsidRDefault="003054F6">
            <w:pPr>
              <w:spacing w:line="276" w:lineRule="auto"/>
              <w:ind w:right="38"/>
              <w:textAlignment w:val="baseline"/>
              <w:rPr>
                <w:rFonts w:ascii="Palemonas" w:hAnsi="Palemonas"/>
                <w:szCs w:val="24"/>
              </w:rPr>
            </w:pPr>
            <w:r>
              <w:rPr>
                <w:rFonts w:ascii="Palemonas" w:hAnsi="Palemonas"/>
                <w:szCs w:val="24"/>
                <w:lang w:eastAsia="lt-LT"/>
              </w:rPr>
              <w:t>S</w:t>
            </w:r>
            <w:r w:rsidRPr="003054F6">
              <w:rPr>
                <w:rFonts w:ascii="Palemonas" w:hAnsi="Palemonas"/>
                <w:szCs w:val="24"/>
                <w:lang w:eastAsia="lt-LT"/>
              </w:rPr>
              <w:t>ocialinis pedagogas</w:t>
            </w:r>
          </w:p>
        </w:tc>
        <w:tc>
          <w:tcPr>
            <w:tcW w:w="992" w:type="dxa"/>
            <w:tcMar>
              <w:top w:w="0" w:type="dxa"/>
              <w:left w:w="108" w:type="dxa"/>
              <w:bottom w:w="0" w:type="dxa"/>
              <w:right w:w="108" w:type="dxa"/>
            </w:tcMar>
            <w:vAlign w:val="center"/>
          </w:tcPr>
          <w:p w14:paraId="6B764599"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1,2764</w:t>
            </w:r>
          </w:p>
        </w:tc>
        <w:tc>
          <w:tcPr>
            <w:tcW w:w="1134" w:type="dxa"/>
            <w:tcMar>
              <w:top w:w="0" w:type="dxa"/>
              <w:left w:w="108" w:type="dxa"/>
              <w:bottom w:w="0" w:type="dxa"/>
              <w:right w:w="108" w:type="dxa"/>
            </w:tcMar>
            <w:vAlign w:val="center"/>
          </w:tcPr>
          <w:p w14:paraId="3358DD84" w14:textId="77777777" w:rsidR="003054F6" w:rsidRPr="003054F6" w:rsidRDefault="003054F6">
            <w:pPr>
              <w:spacing w:line="276" w:lineRule="auto"/>
              <w:ind w:left="-110" w:right="38"/>
              <w:jc w:val="center"/>
              <w:textAlignment w:val="baseline"/>
              <w:rPr>
                <w:rFonts w:ascii="Palemonas" w:hAnsi="Palemonas"/>
                <w:szCs w:val="24"/>
              </w:rPr>
            </w:pPr>
            <w:r w:rsidRPr="003054F6">
              <w:rPr>
                <w:rFonts w:ascii="Palemonas" w:hAnsi="Palemonas"/>
                <w:color w:val="000000"/>
                <w:szCs w:val="24"/>
                <w:lang w:eastAsia="lt-LT"/>
              </w:rPr>
              <w:t>1,2795</w:t>
            </w:r>
          </w:p>
        </w:tc>
        <w:tc>
          <w:tcPr>
            <w:tcW w:w="992" w:type="dxa"/>
            <w:tcMar>
              <w:top w:w="0" w:type="dxa"/>
              <w:left w:w="108" w:type="dxa"/>
              <w:bottom w:w="0" w:type="dxa"/>
              <w:right w:w="108" w:type="dxa"/>
            </w:tcMar>
            <w:vAlign w:val="center"/>
          </w:tcPr>
          <w:p w14:paraId="7336F02F"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1,2809</w:t>
            </w:r>
          </w:p>
        </w:tc>
        <w:tc>
          <w:tcPr>
            <w:tcW w:w="1134" w:type="dxa"/>
            <w:tcMar>
              <w:top w:w="0" w:type="dxa"/>
              <w:left w:w="108" w:type="dxa"/>
              <w:bottom w:w="0" w:type="dxa"/>
              <w:right w:w="108" w:type="dxa"/>
            </w:tcMar>
            <w:vAlign w:val="center"/>
          </w:tcPr>
          <w:p w14:paraId="1DA9361C"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1,2881</w:t>
            </w:r>
          </w:p>
        </w:tc>
        <w:tc>
          <w:tcPr>
            <w:tcW w:w="992" w:type="dxa"/>
            <w:tcMar>
              <w:top w:w="0" w:type="dxa"/>
              <w:left w:w="108" w:type="dxa"/>
              <w:bottom w:w="0" w:type="dxa"/>
              <w:right w:w="108" w:type="dxa"/>
            </w:tcMar>
            <w:vAlign w:val="center"/>
          </w:tcPr>
          <w:p w14:paraId="7F8D8D89"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1,2912</w:t>
            </w:r>
          </w:p>
        </w:tc>
        <w:tc>
          <w:tcPr>
            <w:tcW w:w="993" w:type="dxa"/>
            <w:tcMar>
              <w:top w:w="0" w:type="dxa"/>
              <w:left w:w="108" w:type="dxa"/>
              <w:bottom w:w="0" w:type="dxa"/>
              <w:right w:w="108" w:type="dxa"/>
            </w:tcMar>
            <w:vAlign w:val="center"/>
          </w:tcPr>
          <w:p w14:paraId="747BB7E7"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1,2955</w:t>
            </w:r>
          </w:p>
        </w:tc>
        <w:tc>
          <w:tcPr>
            <w:tcW w:w="1530" w:type="dxa"/>
            <w:tcMar>
              <w:top w:w="0" w:type="dxa"/>
              <w:left w:w="108" w:type="dxa"/>
              <w:bottom w:w="0" w:type="dxa"/>
              <w:right w:w="108" w:type="dxa"/>
            </w:tcMar>
            <w:vAlign w:val="center"/>
          </w:tcPr>
          <w:p w14:paraId="494B11ED"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1,3057</w:t>
            </w:r>
          </w:p>
        </w:tc>
      </w:tr>
      <w:tr w:rsidR="003054F6" w:rsidRPr="003054F6" w14:paraId="394B7170" w14:textId="77777777" w:rsidTr="003054F6">
        <w:tc>
          <w:tcPr>
            <w:tcW w:w="2723" w:type="dxa"/>
            <w:tcMar>
              <w:top w:w="0" w:type="dxa"/>
              <w:left w:w="108" w:type="dxa"/>
              <w:bottom w:w="0" w:type="dxa"/>
              <w:right w:w="108" w:type="dxa"/>
            </w:tcMar>
            <w:vAlign w:val="center"/>
          </w:tcPr>
          <w:p w14:paraId="52135394" w14:textId="77777777" w:rsidR="003054F6" w:rsidRPr="003054F6" w:rsidRDefault="003054F6">
            <w:pPr>
              <w:spacing w:line="276" w:lineRule="auto"/>
              <w:ind w:right="38"/>
              <w:textAlignment w:val="baseline"/>
              <w:rPr>
                <w:rFonts w:ascii="Palemonas" w:hAnsi="Palemonas"/>
                <w:szCs w:val="24"/>
              </w:rPr>
            </w:pPr>
            <w:r>
              <w:rPr>
                <w:rFonts w:ascii="Palemonas" w:hAnsi="Palemonas"/>
                <w:szCs w:val="24"/>
                <w:lang w:eastAsia="lt-LT"/>
              </w:rPr>
              <w:t>V</w:t>
            </w:r>
            <w:r w:rsidRPr="003054F6">
              <w:rPr>
                <w:rFonts w:ascii="Palemonas" w:hAnsi="Palemonas"/>
                <w:szCs w:val="24"/>
                <w:lang w:eastAsia="lt-LT"/>
              </w:rPr>
              <w:t>yresnysis socialinis pedagogas</w:t>
            </w:r>
          </w:p>
        </w:tc>
        <w:tc>
          <w:tcPr>
            <w:tcW w:w="992" w:type="dxa"/>
            <w:tcMar>
              <w:top w:w="0" w:type="dxa"/>
              <w:left w:w="108" w:type="dxa"/>
              <w:bottom w:w="0" w:type="dxa"/>
              <w:right w:w="108" w:type="dxa"/>
            </w:tcMar>
            <w:vAlign w:val="center"/>
          </w:tcPr>
          <w:p w14:paraId="4A7A47A1" w14:textId="77777777" w:rsidR="003054F6" w:rsidRPr="003054F6" w:rsidRDefault="003054F6">
            <w:pPr>
              <w:spacing w:line="276" w:lineRule="auto"/>
              <w:ind w:right="38" w:firstLine="124"/>
              <w:jc w:val="center"/>
              <w:textAlignment w:val="baseline"/>
              <w:rPr>
                <w:rFonts w:ascii="Palemonas" w:hAnsi="Palemonas"/>
                <w:szCs w:val="24"/>
              </w:rPr>
            </w:pPr>
          </w:p>
        </w:tc>
        <w:tc>
          <w:tcPr>
            <w:tcW w:w="1134" w:type="dxa"/>
            <w:tcMar>
              <w:top w:w="0" w:type="dxa"/>
              <w:left w:w="108" w:type="dxa"/>
              <w:bottom w:w="0" w:type="dxa"/>
              <w:right w:w="108" w:type="dxa"/>
            </w:tcMar>
            <w:vAlign w:val="center"/>
          </w:tcPr>
          <w:p w14:paraId="501AD6C9"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1,3073</w:t>
            </w:r>
          </w:p>
        </w:tc>
        <w:tc>
          <w:tcPr>
            <w:tcW w:w="992" w:type="dxa"/>
            <w:tcMar>
              <w:top w:w="0" w:type="dxa"/>
              <w:left w:w="108" w:type="dxa"/>
              <w:bottom w:w="0" w:type="dxa"/>
              <w:right w:w="108" w:type="dxa"/>
            </w:tcMar>
            <w:vAlign w:val="center"/>
          </w:tcPr>
          <w:p w14:paraId="30AEBB0E"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1,3117</w:t>
            </w:r>
          </w:p>
        </w:tc>
        <w:tc>
          <w:tcPr>
            <w:tcW w:w="1134" w:type="dxa"/>
            <w:tcMar>
              <w:top w:w="0" w:type="dxa"/>
              <w:left w:w="108" w:type="dxa"/>
              <w:bottom w:w="0" w:type="dxa"/>
              <w:right w:w="108" w:type="dxa"/>
            </w:tcMar>
            <w:vAlign w:val="center"/>
          </w:tcPr>
          <w:p w14:paraId="3A4AE05A"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1,3176</w:t>
            </w:r>
          </w:p>
        </w:tc>
        <w:tc>
          <w:tcPr>
            <w:tcW w:w="992" w:type="dxa"/>
            <w:tcMar>
              <w:top w:w="0" w:type="dxa"/>
              <w:left w:w="108" w:type="dxa"/>
              <w:bottom w:w="0" w:type="dxa"/>
              <w:right w:w="108" w:type="dxa"/>
            </w:tcMar>
            <w:vAlign w:val="center"/>
          </w:tcPr>
          <w:p w14:paraId="658DB57C"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1,3704</w:t>
            </w:r>
          </w:p>
        </w:tc>
        <w:tc>
          <w:tcPr>
            <w:tcW w:w="993" w:type="dxa"/>
            <w:tcMar>
              <w:top w:w="0" w:type="dxa"/>
              <w:left w:w="108" w:type="dxa"/>
              <w:bottom w:w="0" w:type="dxa"/>
              <w:right w:w="108" w:type="dxa"/>
            </w:tcMar>
            <w:vAlign w:val="center"/>
          </w:tcPr>
          <w:p w14:paraId="08783941"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1,3776</w:t>
            </w:r>
          </w:p>
        </w:tc>
        <w:tc>
          <w:tcPr>
            <w:tcW w:w="1530" w:type="dxa"/>
            <w:tcMar>
              <w:top w:w="0" w:type="dxa"/>
              <w:left w:w="108" w:type="dxa"/>
              <w:bottom w:w="0" w:type="dxa"/>
              <w:right w:w="108" w:type="dxa"/>
            </w:tcMar>
            <w:vAlign w:val="center"/>
          </w:tcPr>
          <w:p w14:paraId="073938FA"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1,3834</w:t>
            </w:r>
          </w:p>
        </w:tc>
      </w:tr>
      <w:tr w:rsidR="003054F6" w:rsidRPr="003054F6" w14:paraId="1061CD85" w14:textId="77777777" w:rsidTr="003054F6">
        <w:tc>
          <w:tcPr>
            <w:tcW w:w="2723" w:type="dxa"/>
            <w:tcMar>
              <w:top w:w="0" w:type="dxa"/>
              <w:left w:w="108" w:type="dxa"/>
              <w:bottom w:w="0" w:type="dxa"/>
              <w:right w:w="108" w:type="dxa"/>
            </w:tcMar>
            <w:vAlign w:val="center"/>
          </w:tcPr>
          <w:p w14:paraId="1E4BAC62" w14:textId="77777777" w:rsidR="003054F6" w:rsidRPr="003054F6" w:rsidRDefault="003054F6">
            <w:pPr>
              <w:spacing w:line="276" w:lineRule="auto"/>
              <w:ind w:right="38"/>
              <w:textAlignment w:val="baseline"/>
              <w:rPr>
                <w:rFonts w:ascii="Palemonas" w:hAnsi="Palemonas"/>
                <w:szCs w:val="24"/>
              </w:rPr>
            </w:pPr>
            <w:r>
              <w:rPr>
                <w:rFonts w:ascii="Palemonas" w:hAnsi="Palemonas"/>
                <w:szCs w:val="24"/>
                <w:lang w:eastAsia="lt-LT"/>
              </w:rPr>
              <w:t>S</w:t>
            </w:r>
            <w:r w:rsidRPr="003054F6">
              <w:rPr>
                <w:rFonts w:ascii="Palemonas" w:hAnsi="Palemonas"/>
                <w:szCs w:val="24"/>
                <w:lang w:eastAsia="lt-LT"/>
              </w:rPr>
              <w:t>ocialinis pedagogas metodininkas</w:t>
            </w:r>
          </w:p>
        </w:tc>
        <w:tc>
          <w:tcPr>
            <w:tcW w:w="992" w:type="dxa"/>
            <w:tcMar>
              <w:top w:w="0" w:type="dxa"/>
              <w:left w:w="108" w:type="dxa"/>
              <w:bottom w:w="0" w:type="dxa"/>
              <w:right w:w="108" w:type="dxa"/>
            </w:tcMar>
            <w:vAlign w:val="center"/>
          </w:tcPr>
          <w:p w14:paraId="5820E525" w14:textId="77777777" w:rsidR="003054F6" w:rsidRPr="003054F6" w:rsidRDefault="003054F6">
            <w:pPr>
              <w:spacing w:line="276" w:lineRule="auto"/>
              <w:ind w:right="38" w:firstLine="124"/>
              <w:jc w:val="center"/>
              <w:textAlignment w:val="baseline"/>
              <w:rPr>
                <w:rFonts w:ascii="Palemonas" w:hAnsi="Palemonas"/>
                <w:szCs w:val="24"/>
              </w:rPr>
            </w:pPr>
          </w:p>
        </w:tc>
        <w:tc>
          <w:tcPr>
            <w:tcW w:w="1134" w:type="dxa"/>
            <w:tcMar>
              <w:top w:w="0" w:type="dxa"/>
              <w:left w:w="108" w:type="dxa"/>
              <w:bottom w:w="0" w:type="dxa"/>
              <w:right w:w="108" w:type="dxa"/>
            </w:tcMar>
            <w:vAlign w:val="center"/>
          </w:tcPr>
          <w:p w14:paraId="0103A977" w14:textId="77777777" w:rsidR="003054F6" w:rsidRPr="003054F6" w:rsidRDefault="003054F6">
            <w:pPr>
              <w:spacing w:line="276" w:lineRule="auto"/>
              <w:ind w:right="38" w:firstLine="124"/>
              <w:textAlignment w:val="baseline"/>
              <w:rPr>
                <w:rFonts w:ascii="Palemonas" w:hAnsi="Palemonas"/>
                <w:szCs w:val="24"/>
              </w:rPr>
            </w:pPr>
          </w:p>
        </w:tc>
        <w:tc>
          <w:tcPr>
            <w:tcW w:w="992" w:type="dxa"/>
            <w:tcMar>
              <w:top w:w="0" w:type="dxa"/>
              <w:left w:w="108" w:type="dxa"/>
              <w:bottom w:w="0" w:type="dxa"/>
              <w:right w:w="108" w:type="dxa"/>
            </w:tcMar>
            <w:vAlign w:val="center"/>
          </w:tcPr>
          <w:p w14:paraId="0488F8BA"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1,3967</w:t>
            </w:r>
          </w:p>
        </w:tc>
        <w:tc>
          <w:tcPr>
            <w:tcW w:w="1134" w:type="dxa"/>
            <w:tcMar>
              <w:top w:w="0" w:type="dxa"/>
              <w:left w:w="108" w:type="dxa"/>
              <w:bottom w:w="0" w:type="dxa"/>
              <w:right w:w="108" w:type="dxa"/>
            </w:tcMar>
            <w:vAlign w:val="center"/>
          </w:tcPr>
          <w:p w14:paraId="15BA976B"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1,4216</w:t>
            </w:r>
          </w:p>
        </w:tc>
        <w:tc>
          <w:tcPr>
            <w:tcW w:w="992" w:type="dxa"/>
            <w:tcMar>
              <w:top w:w="0" w:type="dxa"/>
              <w:left w:w="108" w:type="dxa"/>
              <w:bottom w:w="0" w:type="dxa"/>
              <w:right w:w="108" w:type="dxa"/>
            </w:tcMar>
            <w:vAlign w:val="center"/>
          </w:tcPr>
          <w:p w14:paraId="324FAA6A"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1,4669</w:t>
            </w:r>
          </w:p>
        </w:tc>
        <w:tc>
          <w:tcPr>
            <w:tcW w:w="993" w:type="dxa"/>
            <w:tcMar>
              <w:top w:w="0" w:type="dxa"/>
              <w:left w:w="108" w:type="dxa"/>
              <w:bottom w:w="0" w:type="dxa"/>
              <w:right w:w="108" w:type="dxa"/>
            </w:tcMar>
            <w:vAlign w:val="center"/>
          </w:tcPr>
          <w:p w14:paraId="3549641B"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1,4730</w:t>
            </w:r>
          </w:p>
        </w:tc>
        <w:tc>
          <w:tcPr>
            <w:tcW w:w="1530" w:type="dxa"/>
            <w:tcMar>
              <w:top w:w="0" w:type="dxa"/>
              <w:left w:w="108" w:type="dxa"/>
              <w:bottom w:w="0" w:type="dxa"/>
              <w:right w:w="108" w:type="dxa"/>
            </w:tcMar>
            <w:vAlign w:val="center"/>
          </w:tcPr>
          <w:p w14:paraId="5B922351"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1,4832</w:t>
            </w:r>
          </w:p>
        </w:tc>
      </w:tr>
      <w:tr w:rsidR="003054F6" w:rsidRPr="003054F6" w14:paraId="7B1FE617" w14:textId="77777777" w:rsidTr="003054F6">
        <w:tc>
          <w:tcPr>
            <w:tcW w:w="2723" w:type="dxa"/>
            <w:tcMar>
              <w:top w:w="0" w:type="dxa"/>
              <w:left w:w="108" w:type="dxa"/>
              <w:bottom w:w="0" w:type="dxa"/>
              <w:right w:w="108" w:type="dxa"/>
            </w:tcMar>
            <w:vAlign w:val="center"/>
          </w:tcPr>
          <w:p w14:paraId="13161ACC" w14:textId="77777777" w:rsidR="003054F6" w:rsidRPr="003054F6" w:rsidRDefault="003054F6">
            <w:pPr>
              <w:spacing w:line="276" w:lineRule="auto"/>
              <w:ind w:right="38"/>
              <w:textAlignment w:val="baseline"/>
              <w:rPr>
                <w:rFonts w:ascii="Palemonas" w:hAnsi="Palemonas"/>
                <w:szCs w:val="24"/>
              </w:rPr>
            </w:pPr>
            <w:r>
              <w:rPr>
                <w:rFonts w:ascii="Palemonas" w:hAnsi="Palemonas"/>
                <w:szCs w:val="24"/>
                <w:lang w:eastAsia="lt-LT"/>
              </w:rPr>
              <w:t>S</w:t>
            </w:r>
            <w:r w:rsidRPr="003054F6">
              <w:rPr>
                <w:rFonts w:ascii="Palemonas" w:hAnsi="Palemonas"/>
                <w:szCs w:val="24"/>
                <w:lang w:eastAsia="lt-LT"/>
              </w:rPr>
              <w:t>ocialinis pedagogas ekspertas</w:t>
            </w:r>
          </w:p>
        </w:tc>
        <w:tc>
          <w:tcPr>
            <w:tcW w:w="992" w:type="dxa"/>
            <w:tcMar>
              <w:top w:w="0" w:type="dxa"/>
              <w:left w:w="108" w:type="dxa"/>
              <w:bottom w:w="0" w:type="dxa"/>
              <w:right w:w="108" w:type="dxa"/>
            </w:tcMar>
            <w:vAlign w:val="center"/>
          </w:tcPr>
          <w:p w14:paraId="520EAF6B" w14:textId="77777777" w:rsidR="003054F6" w:rsidRPr="003054F6" w:rsidRDefault="003054F6">
            <w:pPr>
              <w:spacing w:line="276" w:lineRule="auto"/>
              <w:ind w:right="38" w:firstLine="62"/>
              <w:jc w:val="center"/>
              <w:textAlignment w:val="baseline"/>
              <w:rPr>
                <w:rFonts w:ascii="Palemonas" w:hAnsi="Palemonas"/>
                <w:szCs w:val="24"/>
              </w:rPr>
            </w:pPr>
          </w:p>
        </w:tc>
        <w:tc>
          <w:tcPr>
            <w:tcW w:w="1134" w:type="dxa"/>
            <w:tcMar>
              <w:top w:w="0" w:type="dxa"/>
              <w:left w:w="108" w:type="dxa"/>
              <w:bottom w:w="0" w:type="dxa"/>
              <w:right w:w="108" w:type="dxa"/>
            </w:tcMar>
            <w:vAlign w:val="center"/>
          </w:tcPr>
          <w:p w14:paraId="186C7543" w14:textId="77777777" w:rsidR="003054F6" w:rsidRPr="003054F6" w:rsidRDefault="003054F6">
            <w:pPr>
              <w:spacing w:line="276" w:lineRule="auto"/>
              <w:ind w:right="38" w:firstLine="62"/>
              <w:textAlignment w:val="baseline"/>
              <w:rPr>
                <w:rFonts w:ascii="Palemonas" w:hAnsi="Palemonas"/>
                <w:szCs w:val="24"/>
              </w:rPr>
            </w:pPr>
          </w:p>
        </w:tc>
        <w:tc>
          <w:tcPr>
            <w:tcW w:w="992" w:type="dxa"/>
            <w:tcMar>
              <w:top w:w="0" w:type="dxa"/>
              <w:left w:w="108" w:type="dxa"/>
              <w:bottom w:w="0" w:type="dxa"/>
              <w:right w:w="108" w:type="dxa"/>
            </w:tcMar>
            <w:vAlign w:val="center"/>
          </w:tcPr>
          <w:p w14:paraId="13DB5991"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1,5872</w:t>
            </w:r>
          </w:p>
        </w:tc>
        <w:tc>
          <w:tcPr>
            <w:tcW w:w="1134" w:type="dxa"/>
            <w:tcMar>
              <w:top w:w="0" w:type="dxa"/>
              <w:left w:w="108" w:type="dxa"/>
              <w:bottom w:w="0" w:type="dxa"/>
              <w:right w:w="108" w:type="dxa"/>
            </w:tcMar>
            <w:vAlign w:val="center"/>
          </w:tcPr>
          <w:p w14:paraId="6107DB6D"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1,6136</w:t>
            </w:r>
          </w:p>
        </w:tc>
        <w:tc>
          <w:tcPr>
            <w:tcW w:w="992" w:type="dxa"/>
            <w:tcMar>
              <w:top w:w="0" w:type="dxa"/>
              <w:left w:w="108" w:type="dxa"/>
              <w:bottom w:w="0" w:type="dxa"/>
              <w:right w:w="108" w:type="dxa"/>
            </w:tcMar>
            <w:vAlign w:val="center"/>
          </w:tcPr>
          <w:p w14:paraId="0579D6F1"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1,6547</w:t>
            </w:r>
          </w:p>
        </w:tc>
        <w:tc>
          <w:tcPr>
            <w:tcW w:w="993" w:type="dxa"/>
            <w:tcMar>
              <w:top w:w="0" w:type="dxa"/>
              <w:left w:w="108" w:type="dxa"/>
              <w:bottom w:w="0" w:type="dxa"/>
              <w:right w:w="108" w:type="dxa"/>
            </w:tcMar>
            <w:vAlign w:val="center"/>
          </w:tcPr>
          <w:p w14:paraId="2E379612" w14:textId="77777777" w:rsidR="003054F6" w:rsidRPr="003054F6" w:rsidRDefault="003054F6">
            <w:pPr>
              <w:spacing w:line="276" w:lineRule="auto"/>
              <w:ind w:right="38"/>
              <w:jc w:val="center"/>
              <w:textAlignment w:val="baseline"/>
              <w:rPr>
                <w:rFonts w:ascii="Palemonas" w:hAnsi="Palemonas"/>
                <w:szCs w:val="24"/>
              </w:rPr>
            </w:pPr>
            <w:r w:rsidRPr="003054F6">
              <w:rPr>
                <w:rFonts w:ascii="Palemonas" w:hAnsi="Palemonas"/>
                <w:color w:val="000000"/>
                <w:szCs w:val="24"/>
                <w:lang w:eastAsia="lt-LT"/>
              </w:rPr>
              <w:t>1,6620</w:t>
            </w:r>
          </w:p>
        </w:tc>
        <w:tc>
          <w:tcPr>
            <w:tcW w:w="1530" w:type="dxa"/>
            <w:tcMar>
              <w:top w:w="0" w:type="dxa"/>
              <w:left w:w="108" w:type="dxa"/>
              <w:bottom w:w="0" w:type="dxa"/>
              <w:right w:w="108" w:type="dxa"/>
            </w:tcMar>
            <w:vAlign w:val="center"/>
          </w:tcPr>
          <w:p w14:paraId="2585050F" w14:textId="77777777" w:rsidR="003054F6" w:rsidRPr="003054F6" w:rsidRDefault="003054F6">
            <w:pPr>
              <w:spacing w:line="276" w:lineRule="auto"/>
              <w:ind w:right="38" w:hanging="104"/>
              <w:jc w:val="center"/>
              <w:textAlignment w:val="baseline"/>
              <w:rPr>
                <w:rFonts w:ascii="Palemonas" w:hAnsi="Palemonas"/>
                <w:szCs w:val="24"/>
              </w:rPr>
            </w:pPr>
            <w:r w:rsidRPr="003054F6">
              <w:rPr>
                <w:rFonts w:ascii="Palemonas" w:hAnsi="Palemonas"/>
                <w:color w:val="000000"/>
                <w:szCs w:val="24"/>
                <w:lang w:eastAsia="lt-LT"/>
              </w:rPr>
              <w:t>1,6693</w:t>
            </w:r>
          </w:p>
        </w:tc>
      </w:tr>
    </w:tbl>
    <w:p w14:paraId="11CAF1CD" w14:textId="77777777" w:rsidR="00600D9E" w:rsidRDefault="00600D9E" w:rsidP="00D70967">
      <w:pPr>
        <w:tabs>
          <w:tab w:val="left" w:pos="1985"/>
        </w:tabs>
        <w:spacing w:after="0" w:line="276" w:lineRule="auto"/>
        <w:ind w:left="862"/>
        <w:jc w:val="both"/>
        <w:rPr>
          <w:rFonts w:ascii="Palemonas" w:hAnsi="Palemonas"/>
          <w:sz w:val="24"/>
          <w:szCs w:val="24"/>
        </w:rPr>
      </w:pPr>
    </w:p>
    <w:p w14:paraId="31AAF940" w14:textId="77777777" w:rsidR="00177944" w:rsidRDefault="00177944" w:rsidP="00D70967">
      <w:pPr>
        <w:numPr>
          <w:ilvl w:val="0"/>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Nustatant Mokyklos darbuotojui pareiginės algos pastoviosios dalies koeficientą, darbuotojas pateikia Mokyklos direktoriui dokumentus, įrodančius vadovaujamo ar profesinio darbo patirtį, įgytą kitose darbovietėse. Nepateikusiam patirtį įrodančio dokumentų vertinama vadovaujama ar profesinė patirtis įgyt</w:t>
      </w:r>
      <w:r w:rsidR="003054F6">
        <w:rPr>
          <w:rFonts w:ascii="Palemonas" w:hAnsi="Palemonas"/>
          <w:sz w:val="24"/>
          <w:szCs w:val="24"/>
        </w:rPr>
        <w:t>a</w:t>
      </w:r>
      <w:r>
        <w:rPr>
          <w:rFonts w:ascii="Palemonas" w:hAnsi="Palemonas"/>
          <w:sz w:val="24"/>
          <w:szCs w:val="24"/>
        </w:rPr>
        <w:t xml:space="preserve"> Mokykloje.</w:t>
      </w:r>
    </w:p>
    <w:p w14:paraId="0728D370" w14:textId="77777777" w:rsidR="00177944" w:rsidRPr="00AA6807" w:rsidRDefault="00177944" w:rsidP="00D70967">
      <w:pPr>
        <w:numPr>
          <w:ilvl w:val="0"/>
          <w:numId w:val="1"/>
        </w:numPr>
        <w:tabs>
          <w:tab w:val="left" w:pos="1843"/>
        </w:tabs>
        <w:spacing w:after="0" w:line="276" w:lineRule="auto"/>
        <w:ind w:left="0" w:firstLine="1298"/>
        <w:jc w:val="both"/>
        <w:rPr>
          <w:rFonts w:ascii="Palemonas" w:hAnsi="Palemonas"/>
          <w:sz w:val="24"/>
          <w:szCs w:val="24"/>
        </w:rPr>
      </w:pPr>
      <w:r w:rsidRPr="00AA6807">
        <w:rPr>
          <w:rFonts w:ascii="Palemonas" w:hAnsi="Palemonas"/>
          <w:sz w:val="24"/>
          <w:szCs w:val="24"/>
        </w:rPr>
        <w:t xml:space="preserve">Mokyklos </w:t>
      </w:r>
      <w:r w:rsidR="00B04583" w:rsidRPr="00AA6807">
        <w:rPr>
          <w:rFonts w:ascii="Palemonas" w:hAnsi="Palemonas"/>
          <w:sz w:val="24"/>
          <w:szCs w:val="24"/>
        </w:rPr>
        <w:t xml:space="preserve">mokytojų </w:t>
      </w:r>
      <w:r w:rsidRPr="00AA6807">
        <w:rPr>
          <w:rFonts w:ascii="Palemonas" w:hAnsi="Palemonas"/>
          <w:sz w:val="24"/>
          <w:szCs w:val="24"/>
        </w:rPr>
        <w:t xml:space="preserve"> pareiginės algos pastoviosios dalies koeficientai didinami dėl veiklos sudėtingumo:</w:t>
      </w:r>
    </w:p>
    <w:p w14:paraId="4444123B" w14:textId="77777777" w:rsidR="00177944" w:rsidRPr="0059191F" w:rsidRDefault="004D72C6" w:rsidP="00D70967">
      <w:pPr>
        <w:numPr>
          <w:ilvl w:val="1"/>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i</w:t>
      </w:r>
      <w:r w:rsidR="00177944" w:rsidRPr="0059191F">
        <w:rPr>
          <w:rFonts w:ascii="Palemonas" w:hAnsi="Palemonas"/>
          <w:sz w:val="24"/>
          <w:szCs w:val="24"/>
        </w:rPr>
        <w:t>kimokyklinio ugdymo mokytojams, meninio</w:t>
      </w:r>
      <w:r w:rsidR="00FD4C7B">
        <w:rPr>
          <w:rFonts w:ascii="Palemonas" w:hAnsi="Palemonas"/>
          <w:sz w:val="24"/>
          <w:szCs w:val="24"/>
        </w:rPr>
        <w:t>/fizinio</w:t>
      </w:r>
      <w:r w:rsidR="00177944" w:rsidRPr="0059191F">
        <w:rPr>
          <w:rFonts w:ascii="Palemonas" w:hAnsi="Palemonas"/>
          <w:sz w:val="24"/>
          <w:szCs w:val="24"/>
        </w:rPr>
        <w:t xml:space="preserve"> ugdymo mokytojams Įstatymo </w:t>
      </w:r>
      <w:r w:rsidR="007C2AA9" w:rsidRPr="0059191F">
        <w:rPr>
          <w:rFonts w:ascii="Palemonas" w:hAnsi="Palemonas"/>
          <w:sz w:val="24"/>
          <w:szCs w:val="24"/>
        </w:rPr>
        <w:t>2</w:t>
      </w:r>
      <w:r w:rsidR="00177944" w:rsidRPr="0059191F">
        <w:rPr>
          <w:rFonts w:ascii="Palemonas" w:hAnsi="Palemonas"/>
          <w:sz w:val="24"/>
          <w:szCs w:val="24"/>
        </w:rPr>
        <w:t xml:space="preserve"> priedo 13.1</w:t>
      </w:r>
      <w:r w:rsidR="00DD5717" w:rsidRPr="0059191F">
        <w:rPr>
          <w:rFonts w:ascii="Palemonas" w:hAnsi="Palemonas"/>
          <w:sz w:val="24"/>
          <w:szCs w:val="24"/>
        </w:rPr>
        <w:t>.1.</w:t>
      </w:r>
      <w:r w:rsidR="00177944" w:rsidRPr="0059191F">
        <w:rPr>
          <w:rFonts w:ascii="Palemonas" w:hAnsi="Palemonas"/>
          <w:sz w:val="24"/>
          <w:szCs w:val="24"/>
        </w:rPr>
        <w:t xml:space="preserve"> – 13.</w:t>
      </w:r>
      <w:r w:rsidR="00DD5717" w:rsidRPr="0059191F">
        <w:rPr>
          <w:rFonts w:ascii="Palemonas" w:hAnsi="Palemonas"/>
          <w:sz w:val="24"/>
          <w:szCs w:val="24"/>
        </w:rPr>
        <w:t>1.2.</w:t>
      </w:r>
      <w:r w:rsidR="00177944" w:rsidRPr="0059191F">
        <w:rPr>
          <w:rFonts w:ascii="Palemonas" w:hAnsi="Palemonas"/>
          <w:sz w:val="24"/>
          <w:szCs w:val="24"/>
        </w:rPr>
        <w:t xml:space="preserve"> papunkčiuose nustatytais kriterijais:</w:t>
      </w:r>
    </w:p>
    <w:p w14:paraId="027C3129" w14:textId="77777777" w:rsidR="00427B29" w:rsidRPr="0059191F" w:rsidRDefault="00427B29" w:rsidP="00427B29">
      <w:pPr>
        <w:tabs>
          <w:tab w:val="left" w:pos="1843"/>
        </w:tabs>
        <w:spacing w:after="0"/>
        <w:ind w:left="1298"/>
        <w:jc w:val="right"/>
        <w:rPr>
          <w:rFonts w:ascii="Palemonas" w:hAnsi="Palemonas"/>
          <w:sz w:val="24"/>
          <w:szCs w:val="24"/>
        </w:rPr>
      </w:pPr>
      <w:r w:rsidRPr="0059191F">
        <w:rPr>
          <w:rFonts w:ascii="Palemonas" w:hAnsi="Palemonas"/>
          <w:sz w:val="24"/>
          <w:szCs w:val="24"/>
        </w:rPr>
        <w:t>7 lentelė</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39"/>
        <w:gridCol w:w="1831"/>
        <w:gridCol w:w="1688"/>
        <w:gridCol w:w="1689"/>
      </w:tblGrid>
      <w:tr w:rsidR="00427B29" w14:paraId="565CDFAC" w14:textId="77777777" w:rsidTr="00F973BC">
        <w:tc>
          <w:tcPr>
            <w:tcW w:w="4820" w:type="dxa"/>
            <w:vMerge w:val="restart"/>
          </w:tcPr>
          <w:p w14:paraId="7176AF8F" w14:textId="77777777" w:rsidR="00427B29" w:rsidRDefault="00427B29">
            <w:pPr>
              <w:tabs>
                <w:tab w:val="left" w:pos="1843"/>
              </w:tabs>
              <w:spacing w:after="0"/>
              <w:jc w:val="center"/>
              <w:rPr>
                <w:rFonts w:ascii="Palemonas" w:hAnsi="Palemonas"/>
                <w:b/>
                <w:bCs/>
                <w:sz w:val="24"/>
                <w:szCs w:val="24"/>
              </w:rPr>
            </w:pPr>
            <w:r>
              <w:rPr>
                <w:rFonts w:ascii="Palemonas" w:hAnsi="Palemonas"/>
                <w:b/>
                <w:bCs/>
                <w:sz w:val="24"/>
                <w:szCs w:val="24"/>
              </w:rPr>
              <w:t>Atvejai</w:t>
            </w:r>
          </w:p>
        </w:tc>
        <w:tc>
          <w:tcPr>
            <w:tcW w:w="5245" w:type="dxa"/>
            <w:gridSpan w:val="3"/>
          </w:tcPr>
          <w:p w14:paraId="7139ED98" w14:textId="77777777" w:rsidR="00427B29" w:rsidRDefault="00427B29">
            <w:pPr>
              <w:tabs>
                <w:tab w:val="left" w:pos="1843"/>
              </w:tabs>
              <w:spacing w:after="0"/>
              <w:jc w:val="center"/>
              <w:rPr>
                <w:rFonts w:ascii="Palemonas" w:hAnsi="Palemonas"/>
                <w:b/>
                <w:bCs/>
                <w:sz w:val="24"/>
                <w:szCs w:val="24"/>
              </w:rPr>
            </w:pPr>
            <w:r>
              <w:rPr>
                <w:rFonts w:ascii="Palemonas" w:hAnsi="Palemonas"/>
                <w:b/>
                <w:bCs/>
                <w:sz w:val="24"/>
                <w:szCs w:val="24"/>
              </w:rPr>
              <w:t>Grupėje ugdomų vaikų skaičius</w:t>
            </w:r>
          </w:p>
        </w:tc>
      </w:tr>
      <w:tr w:rsidR="00427B29" w14:paraId="2E34233E" w14:textId="77777777" w:rsidTr="00F973BC">
        <w:tc>
          <w:tcPr>
            <w:tcW w:w="4820" w:type="dxa"/>
            <w:vMerge/>
          </w:tcPr>
          <w:p w14:paraId="43FDA246" w14:textId="77777777" w:rsidR="00427B29" w:rsidRDefault="00427B29">
            <w:pPr>
              <w:tabs>
                <w:tab w:val="left" w:pos="1843"/>
              </w:tabs>
              <w:spacing w:after="0"/>
              <w:jc w:val="both"/>
              <w:rPr>
                <w:rFonts w:ascii="Palemonas" w:hAnsi="Palemonas"/>
                <w:b/>
                <w:bCs/>
                <w:sz w:val="24"/>
                <w:szCs w:val="24"/>
              </w:rPr>
            </w:pPr>
          </w:p>
        </w:tc>
        <w:tc>
          <w:tcPr>
            <w:tcW w:w="1843" w:type="dxa"/>
          </w:tcPr>
          <w:p w14:paraId="74473AA2" w14:textId="77777777" w:rsidR="00427B29" w:rsidRDefault="00427B29">
            <w:pPr>
              <w:tabs>
                <w:tab w:val="left" w:pos="1843"/>
              </w:tabs>
              <w:spacing w:after="0"/>
              <w:jc w:val="both"/>
              <w:rPr>
                <w:rFonts w:ascii="Palemonas" w:hAnsi="Palemonas"/>
                <w:b/>
                <w:bCs/>
                <w:sz w:val="24"/>
                <w:szCs w:val="24"/>
              </w:rPr>
            </w:pPr>
            <w:r>
              <w:rPr>
                <w:rFonts w:ascii="Palemonas" w:hAnsi="Palemonas"/>
                <w:b/>
                <w:bCs/>
                <w:sz w:val="24"/>
                <w:szCs w:val="24"/>
              </w:rPr>
              <w:t>5 procentais</w:t>
            </w:r>
          </w:p>
        </w:tc>
        <w:tc>
          <w:tcPr>
            <w:tcW w:w="1701" w:type="dxa"/>
          </w:tcPr>
          <w:p w14:paraId="6BA14592" w14:textId="77777777" w:rsidR="00427B29" w:rsidRDefault="00427B29">
            <w:pPr>
              <w:tabs>
                <w:tab w:val="left" w:pos="1843"/>
              </w:tabs>
              <w:spacing w:after="0"/>
              <w:jc w:val="both"/>
              <w:rPr>
                <w:rFonts w:ascii="Palemonas" w:hAnsi="Palemonas"/>
                <w:b/>
                <w:bCs/>
                <w:sz w:val="24"/>
                <w:szCs w:val="24"/>
              </w:rPr>
            </w:pPr>
            <w:r>
              <w:rPr>
                <w:rFonts w:ascii="Palemonas" w:hAnsi="Palemonas"/>
                <w:b/>
                <w:bCs/>
                <w:sz w:val="24"/>
                <w:szCs w:val="24"/>
              </w:rPr>
              <w:t>7,5 procento</w:t>
            </w:r>
          </w:p>
        </w:tc>
        <w:tc>
          <w:tcPr>
            <w:tcW w:w="1701" w:type="dxa"/>
          </w:tcPr>
          <w:p w14:paraId="24F6E176" w14:textId="77777777" w:rsidR="00427B29" w:rsidRDefault="00427B29">
            <w:pPr>
              <w:tabs>
                <w:tab w:val="left" w:pos="1843"/>
              </w:tabs>
              <w:spacing w:after="0"/>
              <w:jc w:val="both"/>
              <w:rPr>
                <w:rFonts w:ascii="Palemonas" w:hAnsi="Palemonas"/>
                <w:b/>
                <w:bCs/>
                <w:sz w:val="24"/>
                <w:szCs w:val="24"/>
              </w:rPr>
            </w:pPr>
            <w:r>
              <w:rPr>
                <w:rFonts w:ascii="Palemonas" w:hAnsi="Palemonas"/>
                <w:b/>
                <w:bCs/>
                <w:sz w:val="24"/>
                <w:szCs w:val="24"/>
              </w:rPr>
              <w:t>10 procentų</w:t>
            </w:r>
          </w:p>
        </w:tc>
      </w:tr>
      <w:tr w:rsidR="000A460D" w14:paraId="4537309C" w14:textId="77777777" w:rsidTr="00F973BC">
        <w:tc>
          <w:tcPr>
            <w:tcW w:w="4820" w:type="dxa"/>
          </w:tcPr>
          <w:p w14:paraId="2138BDEB" w14:textId="77777777" w:rsidR="000A460D" w:rsidRDefault="00427B29">
            <w:pPr>
              <w:tabs>
                <w:tab w:val="left" w:pos="1843"/>
              </w:tabs>
              <w:spacing w:after="0"/>
              <w:jc w:val="both"/>
              <w:rPr>
                <w:rFonts w:ascii="Palemonas" w:hAnsi="Palemonas"/>
                <w:sz w:val="24"/>
                <w:szCs w:val="24"/>
              </w:rPr>
            </w:pPr>
            <w:r>
              <w:rPr>
                <w:rFonts w:ascii="Palemonas" w:hAnsi="Palemonas"/>
                <w:sz w:val="24"/>
                <w:szCs w:val="24"/>
              </w:rPr>
              <w:t>Grupėje ugdomi m</w:t>
            </w:r>
            <w:r w:rsidR="00DD5717">
              <w:rPr>
                <w:rFonts w:ascii="Palemonas" w:hAnsi="Palemonas"/>
                <w:sz w:val="24"/>
                <w:szCs w:val="24"/>
              </w:rPr>
              <w:t>okiniai</w:t>
            </w:r>
            <w:r w:rsidR="000A460D">
              <w:rPr>
                <w:rFonts w:ascii="Palemonas" w:hAnsi="Palemonas"/>
                <w:sz w:val="24"/>
                <w:szCs w:val="24"/>
              </w:rPr>
              <w:t xml:space="preserve"> dėl įgimtų ar įgytų sutrikimų turintys didelių ar labai didelių specialiųjų ugdymosi poreikių</w:t>
            </w:r>
          </w:p>
        </w:tc>
        <w:tc>
          <w:tcPr>
            <w:tcW w:w="1843" w:type="dxa"/>
          </w:tcPr>
          <w:p w14:paraId="18DAA349" w14:textId="77777777" w:rsidR="000A460D" w:rsidRDefault="00DD5717">
            <w:pPr>
              <w:tabs>
                <w:tab w:val="left" w:pos="1843"/>
              </w:tabs>
              <w:spacing w:after="0"/>
              <w:jc w:val="both"/>
              <w:rPr>
                <w:rFonts w:ascii="Palemonas" w:hAnsi="Palemonas"/>
                <w:sz w:val="24"/>
                <w:szCs w:val="24"/>
              </w:rPr>
            </w:pPr>
            <w:r>
              <w:rPr>
                <w:rFonts w:ascii="Palemonas" w:hAnsi="Palemonas"/>
                <w:sz w:val="24"/>
                <w:szCs w:val="24"/>
              </w:rPr>
              <w:t>1 mokinys</w:t>
            </w:r>
          </w:p>
        </w:tc>
        <w:tc>
          <w:tcPr>
            <w:tcW w:w="1701" w:type="dxa"/>
          </w:tcPr>
          <w:p w14:paraId="16B6E2DE" w14:textId="77777777" w:rsidR="000A460D" w:rsidRDefault="00DD5717">
            <w:pPr>
              <w:tabs>
                <w:tab w:val="left" w:pos="1843"/>
              </w:tabs>
              <w:spacing w:after="0"/>
              <w:jc w:val="both"/>
              <w:rPr>
                <w:rFonts w:ascii="Palemonas" w:hAnsi="Palemonas"/>
                <w:sz w:val="24"/>
                <w:szCs w:val="24"/>
              </w:rPr>
            </w:pPr>
            <w:r>
              <w:rPr>
                <w:rFonts w:ascii="Palemonas" w:hAnsi="Palemonas"/>
                <w:sz w:val="24"/>
                <w:szCs w:val="24"/>
              </w:rPr>
              <w:t>2 mokiniai</w:t>
            </w:r>
          </w:p>
        </w:tc>
        <w:tc>
          <w:tcPr>
            <w:tcW w:w="1701" w:type="dxa"/>
          </w:tcPr>
          <w:p w14:paraId="012A0CBC" w14:textId="77777777" w:rsidR="000A460D" w:rsidRDefault="00DD5717">
            <w:pPr>
              <w:tabs>
                <w:tab w:val="left" w:pos="1843"/>
              </w:tabs>
              <w:spacing w:after="0"/>
              <w:jc w:val="both"/>
              <w:rPr>
                <w:rFonts w:ascii="Palemonas" w:hAnsi="Palemonas"/>
                <w:sz w:val="24"/>
                <w:szCs w:val="24"/>
              </w:rPr>
            </w:pPr>
            <w:r>
              <w:rPr>
                <w:rFonts w:ascii="Palemonas" w:hAnsi="Palemonas"/>
                <w:sz w:val="24"/>
                <w:szCs w:val="24"/>
              </w:rPr>
              <w:t>3 ir daugiau mokinių</w:t>
            </w:r>
          </w:p>
        </w:tc>
      </w:tr>
      <w:tr w:rsidR="000A460D" w14:paraId="2B551B2A" w14:textId="77777777" w:rsidTr="00F973BC">
        <w:tc>
          <w:tcPr>
            <w:tcW w:w="4820" w:type="dxa"/>
          </w:tcPr>
          <w:p w14:paraId="71509FDF" w14:textId="77777777" w:rsidR="000A460D" w:rsidRDefault="00427B29">
            <w:pPr>
              <w:tabs>
                <w:tab w:val="left" w:pos="1843"/>
              </w:tabs>
              <w:spacing w:after="0"/>
              <w:jc w:val="both"/>
              <w:rPr>
                <w:rFonts w:ascii="Palemonas" w:hAnsi="Palemonas"/>
                <w:sz w:val="24"/>
                <w:szCs w:val="24"/>
              </w:rPr>
            </w:pPr>
            <w:r>
              <w:rPr>
                <w:rFonts w:ascii="Palemonas" w:hAnsi="Palemonas"/>
                <w:sz w:val="24"/>
                <w:szCs w:val="24"/>
              </w:rPr>
              <w:t>Grupėje ugdomi m</w:t>
            </w:r>
            <w:r w:rsidR="00DD5717">
              <w:rPr>
                <w:rFonts w:ascii="Palemonas" w:hAnsi="Palemonas"/>
                <w:sz w:val="24"/>
                <w:szCs w:val="24"/>
              </w:rPr>
              <w:t>okiniai dėl įgimtų ar įgytų sutrikimų turinčių vidutinių specialiųjų ugdymosi poreikių</w:t>
            </w:r>
          </w:p>
        </w:tc>
        <w:tc>
          <w:tcPr>
            <w:tcW w:w="1843" w:type="dxa"/>
          </w:tcPr>
          <w:p w14:paraId="3D121317" w14:textId="77777777" w:rsidR="000A460D" w:rsidRDefault="00DD5717">
            <w:pPr>
              <w:tabs>
                <w:tab w:val="left" w:pos="1843"/>
              </w:tabs>
              <w:spacing w:after="0"/>
              <w:jc w:val="both"/>
              <w:rPr>
                <w:rFonts w:ascii="Palemonas" w:hAnsi="Palemonas"/>
                <w:sz w:val="24"/>
                <w:szCs w:val="24"/>
              </w:rPr>
            </w:pPr>
            <w:r>
              <w:rPr>
                <w:rFonts w:ascii="Palemonas" w:hAnsi="Palemonas"/>
                <w:sz w:val="24"/>
                <w:szCs w:val="24"/>
              </w:rPr>
              <w:t>2 mokiniai</w:t>
            </w:r>
          </w:p>
        </w:tc>
        <w:tc>
          <w:tcPr>
            <w:tcW w:w="1701" w:type="dxa"/>
          </w:tcPr>
          <w:p w14:paraId="7973348A" w14:textId="77777777" w:rsidR="000A460D" w:rsidRDefault="00DD5717">
            <w:pPr>
              <w:tabs>
                <w:tab w:val="left" w:pos="1843"/>
              </w:tabs>
              <w:spacing w:after="0"/>
              <w:jc w:val="both"/>
              <w:rPr>
                <w:rFonts w:ascii="Palemonas" w:hAnsi="Palemonas"/>
                <w:sz w:val="24"/>
                <w:szCs w:val="24"/>
              </w:rPr>
            </w:pPr>
            <w:r>
              <w:rPr>
                <w:rFonts w:ascii="Palemonas" w:hAnsi="Palemonas"/>
                <w:sz w:val="24"/>
                <w:szCs w:val="24"/>
              </w:rPr>
              <w:t>4 mokiniai</w:t>
            </w:r>
          </w:p>
        </w:tc>
        <w:tc>
          <w:tcPr>
            <w:tcW w:w="1701" w:type="dxa"/>
          </w:tcPr>
          <w:p w14:paraId="53B39482" w14:textId="77777777" w:rsidR="000A460D" w:rsidRDefault="00DD5717">
            <w:pPr>
              <w:tabs>
                <w:tab w:val="left" w:pos="1843"/>
              </w:tabs>
              <w:spacing w:after="0"/>
              <w:jc w:val="both"/>
              <w:rPr>
                <w:rFonts w:ascii="Palemonas" w:hAnsi="Palemonas"/>
                <w:sz w:val="24"/>
                <w:szCs w:val="24"/>
              </w:rPr>
            </w:pPr>
            <w:r>
              <w:rPr>
                <w:rFonts w:ascii="Palemonas" w:hAnsi="Palemonas"/>
                <w:sz w:val="24"/>
                <w:szCs w:val="24"/>
              </w:rPr>
              <w:t>6 ir daugiau mokinių</w:t>
            </w:r>
          </w:p>
        </w:tc>
      </w:tr>
      <w:tr w:rsidR="000A460D" w14:paraId="2D906104" w14:textId="77777777" w:rsidTr="00F973BC">
        <w:tc>
          <w:tcPr>
            <w:tcW w:w="4820" w:type="dxa"/>
          </w:tcPr>
          <w:p w14:paraId="7AFFEF39" w14:textId="77777777" w:rsidR="000A460D" w:rsidRDefault="00427B29">
            <w:pPr>
              <w:tabs>
                <w:tab w:val="left" w:pos="1843"/>
              </w:tabs>
              <w:spacing w:after="0"/>
              <w:jc w:val="both"/>
              <w:rPr>
                <w:rFonts w:ascii="Palemonas" w:hAnsi="Palemonas"/>
                <w:sz w:val="24"/>
                <w:szCs w:val="24"/>
              </w:rPr>
            </w:pPr>
            <w:r>
              <w:rPr>
                <w:rFonts w:ascii="Palemonas" w:hAnsi="Palemonas"/>
                <w:sz w:val="24"/>
                <w:szCs w:val="24"/>
              </w:rPr>
              <w:t>Grupėje ugdomi u</w:t>
            </w:r>
            <w:r w:rsidR="00DD5717">
              <w:rPr>
                <w:rFonts w:ascii="Palemonas" w:hAnsi="Palemonas"/>
                <w:sz w:val="24"/>
                <w:szCs w:val="24"/>
              </w:rPr>
              <w:t xml:space="preserve">žsienio ar Lietuvos piliečiai, atvykę gyventi į Lietuvos Respubliką, nemokantys valstybinės kalbos </w:t>
            </w:r>
            <w:r w:rsidR="00DD5717">
              <w:rPr>
                <w:rFonts w:ascii="Palemonas" w:hAnsi="Palemonas"/>
                <w:sz w:val="24"/>
                <w:szCs w:val="24"/>
              </w:rPr>
              <w:lastRenderedPageBreak/>
              <w:t>(dvejus metus nuo vaiko mokymosi pradžios Lietuvos Respublikoje)</w:t>
            </w:r>
          </w:p>
        </w:tc>
        <w:tc>
          <w:tcPr>
            <w:tcW w:w="1843" w:type="dxa"/>
          </w:tcPr>
          <w:p w14:paraId="47895D29" w14:textId="77777777" w:rsidR="000A460D" w:rsidRDefault="00DD5717">
            <w:pPr>
              <w:tabs>
                <w:tab w:val="left" w:pos="1843"/>
              </w:tabs>
              <w:spacing w:after="0"/>
              <w:jc w:val="both"/>
              <w:rPr>
                <w:rFonts w:ascii="Palemonas" w:hAnsi="Palemonas"/>
                <w:sz w:val="24"/>
                <w:szCs w:val="24"/>
              </w:rPr>
            </w:pPr>
            <w:r>
              <w:rPr>
                <w:rFonts w:ascii="Palemonas" w:hAnsi="Palemonas"/>
                <w:sz w:val="24"/>
                <w:szCs w:val="24"/>
              </w:rPr>
              <w:lastRenderedPageBreak/>
              <w:t>1 mokinys</w:t>
            </w:r>
          </w:p>
        </w:tc>
        <w:tc>
          <w:tcPr>
            <w:tcW w:w="1701" w:type="dxa"/>
          </w:tcPr>
          <w:p w14:paraId="7BC7C6AE" w14:textId="77777777" w:rsidR="000A460D" w:rsidRDefault="00DD5717">
            <w:pPr>
              <w:tabs>
                <w:tab w:val="left" w:pos="1843"/>
              </w:tabs>
              <w:spacing w:after="0"/>
              <w:jc w:val="both"/>
              <w:rPr>
                <w:rFonts w:ascii="Palemonas" w:hAnsi="Palemonas"/>
                <w:sz w:val="24"/>
                <w:szCs w:val="24"/>
              </w:rPr>
            </w:pPr>
            <w:r>
              <w:rPr>
                <w:rFonts w:ascii="Palemonas" w:hAnsi="Palemonas"/>
                <w:sz w:val="24"/>
                <w:szCs w:val="24"/>
              </w:rPr>
              <w:t>2 mokiniai</w:t>
            </w:r>
          </w:p>
        </w:tc>
        <w:tc>
          <w:tcPr>
            <w:tcW w:w="1701" w:type="dxa"/>
          </w:tcPr>
          <w:p w14:paraId="3A1E0AC8" w14:textId="77777777" w:rsidR="000A460D" w:rsidRDefault="00DD5717">
            <w:pPr>
              <w:tabs>
                <w:tab w:val="left" w:pos="1843"/>
              </w:tabs>
              <w:spacing w:after="0"/>
              <w:jc w:val="both"/>
              <w:rPr>
                <w:rFonts w:ascii="Palemonas" w:hAnsi="Palemonas"/>
                <w:sz w:val="24"/>
                <w:szCs w:val="24"/>
              </w:rPr>
            </w:pPr>
            <w:r>
              <w:rPr>
                <w:rFonts w:ascii="Palemonas" w:hAnsi="Palemonas"/>
                <w:sz w:val="24"/>
                <w:szCs w:val="24"/>
              </w:rPr>
              <w:t>3 ir daugiau mokinių</w:t>
            </w:r>
          </w:p>
        </w:tc>
      </w:tr>
    </w:tbl>
    <w:p w14:paraId="16E69F70" w14:textId="77777777" w:rsidR="00FC7ADB" w:rsidRPr="00FC7ADB" w:rsidRDefault="00FC7ADB" w:rsidP="00FC7ADB">
      <w:pPr>
        <w:tabs>
          <w:tab w:val="left" w:pos="1843"/>
        </w:tabs>
        <w:spacing w:after="0"/>
        <w:ind w:left="1298"/>
        <w:jc w:val="both"/>
        <w:rPr>
          <w:rFonts w:ascii="Palemonas" w:hAnsi="Palemonas"/>
          <w:sz w:val="24"/>
          <w:szCs w:val="24"/>
          <w:highlight w:val="yellow"/>
        </w:rPr>
      </w:pPr>
    </w:p>
    <w:p w14:paraId="287F3C05" w14:textId="4818A5A8" w:rsidR="00FD4C7B" w:rsidRPr="00AD0147" w:rsidRDefault="00FD4C7B" w:rsidP="004D72C6">
      <w:pPr>
        <w:numPr>
          <w:ilvl w:val="1"/>
          <w:numId w:val="1"/>
        </w:numPr>
        <w:tabs>
          <w:tab w:val="left" w:pos="1985"/>
        </w:tabs>
        <w:spacing w:after="0"/>
        <w:ind w:left="0" w:firstLine="1298"/>
        <w:jc w:val="both"/>
        <w:rPr>
          <w:rFonts w:ascii="Palemonas" w:hAnsi="Palemonas"/>
          <w:sz w:val="24"/>
          <w:szCs w:val="24"/>
        </w:rPr>
      </w:pPr>
      <w:bookmarkStart w:id="1" w:name="_Hlk208582985"/>
      <w:r w:rsidRPr="00AD0147">
        <w:rPr>
          <w:rFonts w:ascii="Palemonas" w:hAnsi="Palemonas"/>
          <w:b/>
          <w:bCs/>
          <w:sz w:val="24"/>
          <w:szCs w:val="24"/>
        </w:rPr>
        <w:t>5</w:t>
      </w:r>
      <w:r w:rsidR="00237F84">
        <w:rPr>
          <w:rFonts w:ascii="Palemonas" w:hAnsi="Palemonas"/>
          <w:b/>
          <w:bCs/>
          <w:sz w:val="24"/>
          <w:szCs w:val="24"/>
        </w:rPr>
        <w:t>,5</w:t>
      </w:r>
      <w:r w:rsidR="00B4402D">
        <w:rPr>
          <w:rFonts w:ascii="Palemonas" w:hAnsi="Palemonas"/>
          <w:b/>
          <w:bCs/>
          <w:sz w:val="24"/>
          <w:szCs w:val="24"/>
        </w:rPr>
        <w:t xml:space="preserve"> </w:t>
      </w:r>
      <w:r w:rsidRPr="00AD0147">
        <w:rPr>
          <w:rFonts w:ascii="Palemonas" w:hAnsi="Palemonas"/>
          <w:b/>
          <w:bCs/>
          <w:sz w:val="24"/>
          <w:szCs w:val="24"/>
        </w:rPr>
        <w:t xml:space="preserve"> procent</w:t>
      </w:r>
      <w:r w:rsidR="00B4402D">
        <w:rPr>
          <w:rFonts w:ascii="Palemonas" w:hAnsi="Palemonas"/>
          <w:b/>
          <w:bCs/>
          <w:sz w:val="24"/>
          <w:szCs w:val="24"/>
        </w:rPr>
        <w:t>ais</w:t>
      </w:r>
      <w:r w:rsidRPr="00AD0147">
        <w:rPr>
          <w:rFonts w:ascii="Palemonas" w:hAnsi="Palemonas"/>
          <w:sz w:val="24"/>
          <w:szCs w:val="24"/>
        </w:rPr>
        <w:t xml:space="preserve"> didinamas pareiginės algos koeficientas </w:t>
      </w:r>
      <w:r w:rsidR="00F704AF" w:rsidRPr="00AD0147">
        <w:rPr>
          <w:rFonts w:ascii="Palemonas" w:hAnsi="Palemonas"/>
          <w:sz w:val="24"/>
          <w:szCs w:val="24"/>
        </w:rPr>
        <w:t xml:space="preserve">dėl veiklos sudėtingumo </w:t>
      </w:r>
      <w:r w:rsidRPr="00AD0147">
        <w:rPr>
          <w:rFonts w:ascii="Palemonas" w:hAnsi="Palemonas"/>
          <w:sz w:val="24"/>
          <w:szCs w:val="24"/>
        </w:rPr>
        <w:t>dirbant su atnaujinta ikimokyklinio ugdymo programa;</w:t>
      </w:r>
    </w:p>
    <w:bookmarkEnd w:id="1"/>
    <w:p w14:paraId="342E455D" w14:textId="77777777" w:rsidR="00FF1C8F" w:rsidRPr="00132C65" w:rsidRDefault="004D72C6" w:rsidP="004D72C6">
      <w:pPr>
        <w:numPr>
          <w:ilvl w:val="1"/>
          <w:numId w:val="1"/>
        </w:numPr>
        <w:tabs>
          <w:tab w:val="left" w:pos="1985"/>
        </w:tabs>
        <w:spacing w:after="0"/>
        <w:ind w:left="0" w:firstLine="1298"/>
        <w:jc w:val="both"/>
        <w:rPr>
          <w:rFonts w:ascii="Palemonas" w:hAnsi="Palemonas"/>
          <w:sz w:val="24"/>
          <w:szCs w:val="24"/>
        </w:rPr>
      </w:pPr>
      <w:r>
        <w:rPr>
          <w:rFonts w:ascii="Palemonas" w:hAnsi="Palemonas"/>
          <w:sz w:val="24"/>
          <w:szCs w:val="24"/>
        </w:rPr>
        <w:t>p</w:t>
      </w:r>
      <w:r w:rsidR="00AF4769" w:rsidRPr="0059191F">
        <w:rPr>
          <w:rFonts w:ascii="Palemonas" w:hAnsi="Palemonas"/>
          <w:sz w:val="24"/>
          <w:szCs w:val="24"/>
        </w:rPr>
        <w:t xml:space="preserve">riešmokyklinio ugdymo mokytojams Įstatymo </w:t>
      </w:r>
      <w:r w:rsidR="007C2AA9" w:rsidRPr="0059191F">
        <w:rPr>
          <w:rFonts w:ascii="Palemonas" w:hAnsi="Palemonas"/>
          <w:sz w:val="24"/>
          <w:szCs w:val="24"/>
        </w:rPr>
        <w:t>2</w:t>
      </w:r>
      <w:r w:rsidR="00AF4769" w:rsidRPr="0059191F">
        <w:rPr>
          <w:rFonts w:ascii="Palemonas" w:hAnsi="Palemonas"/>
          <w:sz w:val="24"/>
          <w:szCs w:val="24"/>
        </w:rPr>
        <w:t xml:space="preserve"> priedo 19.1</w:t>
      </w:r>
      <w:r w:rsidR="00DD5717" w:rsidRPr="0059191F">
        <w:rPr>
          <w:rFonts w:ascii="Palemonas" w:hAnsi="Palemonas"/>
          <w:sz w:val="24"/>
          <w:szCs w:val="24"/>
        </w:rPr>
        <w:t>.1.</w:t>
      </w:r>
      <w:r w:rsidR="00AF4769" w:rsidRPr="0059191F">
        <w:rPr>
          <w:rFonts w:ascii="Palemonas" w:hAnsi="Palemonas"/>
          <w:sz w:val="24"/>
          <w:szCs w:val="24"/>
        </w:rPr>
        <w:t>-19.</w:t>
      </w:r>
      <w:r w:rsidR="00DD5717" w:rsidRPr="0059191F">
        <w:rPr>
          <w:rFonts w:ascii="Palemonas" w:hAnsi="Palemonas"/>
          <w:sz w:val="24"/>
          <w:szCs w:val="24"/>
        </w:rPr>
        <w:t>1.</w:t>
      </w:r>
      <w:r w:rsidR="00AF4769" w:rsidRPr="0059191F">
        <w:rPr>
          <w:rFonts w:ascii="Palemonas" w:hAnsi="Palemonas"/>
          <w:sz w:val="24"/>
          <w:szCs w:val="24"/>
        </w:rPr>
        <w:t>2</w:t>
      </w:r>
      <w:r w:rsidR="00DD5717" w:rsidRPr="0059191F">
        <w:rPr>
          <w:rFonts w:ascii="Palemonas" w:hAnsi="Palemonas"/>
          <w:sz w:val="24"/>
          <w:szCs w:val="24"/>
        </w:rPr>
        <w:t xml:space="preserve">. </w:t>
      </w:r>
      <w:r w:rsidR="00AF4769" w:rsidRPr="0059191F">
        <w:rPr>
          <w:rFonts w:ascii="Palemonas" w:hAnsi="Palemonas"/>
          <w:sz w:val="24"/>
          <w:szCs w:val="24"/>
        </w:rPr>
        <w:t>papunkčiuose nustatytais kriterijais:</w:t>
      </w:r>
    </w:p>
    <w:p w14:paraId="6E27C771" w14:textId="77777777" w:rsidR="00427B29" w:rsidRDefault="00427B29" w:rsidP="00427B29">
      <w:pPr>
        <w:tabs>
          <w:tab w:val="left" w:pos="1985"/>
        </w:tabs>
        <w:spacing w:after="0"/>
        <w:ind w:left="1298"/>
        <w:jc w:val="right"/>
        <w:rPr>
          <w:rFonts w:ascii="Palemonas" w:hAnsi="Palemonas"/>
          <w:sz w:val="24"/>
          <w:szCs w:val="24"/>
        </w:rPr>
      </w:pPr>
      <w:r>
        <w:rPr>
          <w:rFonts w:ascii="Palemonas" w:hAnsi="Palemonas"/>
          <w:sz w:val="24"/>
          <w:szCs w:val="24"/>
        </w:rPr>
        <w:t>8 lentelė</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1"/>
        <w:gridCol w:w="1969"/>
        <w:gridCol w:w="2104"/>
        <w:gridCol w:w="2103"/>
      </w:tblGrid>
      <w:tr w:rsidR="00427B29" w14:paraId="05570C90" w14:textId="77777777" w:rsidTr="00F973BC">
        <w:tc>
          <w:tcPr>
            <w:tcW w:w="3828" w:type="dxa"/>
            <w:vMerge w:val="restart"/>
          </w:tcPr>
          <w:p w14:paraId="071B1EE8" w14:textId="77777777" w:rsidR="00427B29" w:rsidRDefault="00427B29">
            <w:pPr>
              <w:tabs>
                <w:tab w:val="left" w:pos="1843"/>
              </w:tabs>
              <w:spacing w:after="0"/>
              <w:jc w:val="center"/>
              <w:rPr>
                <w:rFonts w:ascii="Palemonas" w:hAnsi="Palemonas"/>
                <w:b/>
                <w:bCs/>
                <w:sz w:val="24"/>
                <w:szCs w:val="24"/>
              </w:rPr>
            </w:pPr>
            <w:r>
              <w:rPr>
                <w:rFonts w:ascii="Palemonas" w:hAnsi="Palemonas"/>
                <w:b/>
                <w:bCs/>
                <w:sz w:val="24"/>
                <w:szCs w:val="24"/>
              </w:rPr>
              <w:t>Atvejai</w:t>
            </w:r>
          </w:p>
        </w:tc>
        <w:tc>
          <w:tcPr>
            <w:tcW w:w="6237" w:type="dxa"/>
            <w:gridSpan w:val="3"/>
          </w:tcPr>
          <w:p w14:paraId="367D70A4" w14:textId="77777777" w:rsidR="00427B29" w:rsidRDefault="00427B29">
            <w:pPr>
              <w:tabs>
                <w:tab w:val="left" w:pos="1843"/>
              </w:tabs>
              <w:spacing w:after="0"/>
              <w:jc w:val="center"/>
              <w:rPr>
                <w:rFonts w:ascii="Palemonas" w:hAnsi="Palemonas"/>
                <w:b/>
                <w:bCs/>
                <w:sz w:val="24"/>
                <w:szCs w:val="24"/>
              </w:rPr>
            </w:pPr>
            <w:r>
              <w:rPr>
                <w:rFonts w:ascii="Palemonas" w:hAnsi="Palemonas"/>
                <w:b/>
                <w:bCs/>
                <w:sz w:val="24"/>
                <w:szCs w:val="24"/>
              </w:rPr>
              <w:t>Grupėje ugdomų vaikų skaičius</w:t>
            </w:r>
          </w:p>
        </w:tc>
      </w:tr>
      <w:tr w:rsidR="00427B29" w14:paraId="5078D6FC" w14:textId="77777777" w:rsidTr="00F973BC">
        <w:tc>
          <w:tcPr>
            <w:tcW w:w="3828" w:type="dxa"/>
            <w:vMerge/>
          </w:tcPr>
          <w:p w14:paraId="7789A0A3" w14:textId="77777777" w:rsidR="00427B29" w:rsidRDefault="00427B29">
            <w:pPr>
              <w:tabs>
                <w:tab w:val="left" w:pos="1843"/>
              </w:tabs>
              <w:spacing w:after="0"/>
              <w:jc w:val="both"/>
              <w:rPr>
                <w:rFonts w:ascii="Palemonas" w:hAnsi="Palemonas"/>
                <w:b/>
                <w:bCs/>
                <w:sz w:val="24"/>
                <w:szCs w:val="24"/>
              </w:rPr>
            </w:pPr>
          </w:p>
        </w:tc>
        <w:tc>
          <w:tcPr>
            <w:tcW w:w="1984" w:type="dxa"/>
          </w:tcPr>
          <w:p w14:paraId="75E4937C" w14:textId="77777777" w:rsidR="00427B29" w:rsidRDefault="00427B29">
            <w:pPr>
              <w:tabs>
                <w:tab w:val="left" w:pos="1843"/>
              </w:tabs>
              <w:spacing w:after="0"/>
              <w:jc w:val="both"/>
              <w:rPr>
                <w:rFonts w:ascii="Palemonas" w:hAnsi="Palemonas"/>
                <w:b/>
                <w:bCs/>
                <w:sz w:val="24"/>
                <w:szCs w:val="24"/>
              </w:rPr>
            </w:pPr>
            <w:r>
              <w:rPr>
                <w:rFonts w:ascii="Palemonas" w:hAnsi="Palemonas"/>
                <w:b/>
                <w:bCs/>
                <w:sz w:val="24"/>
                <w:szCs w:val="24"/>
              </w:rPr>
              <w:t>5 procentais</w:t>
            </w:r>
          </w:p>
        </w:tc>
        <w:tc>
          <w:tcPr>
            <w:tcW w:w="2127" w:type="dxa"/>
          </w:tcPr>
          <w:p w14:paraId="5CFAE911" w14:textId="77777777" w:rsidR="00427B29" w:rsidRDefault="00427B29">
            <w:pPr>
              <w:tabs>
                <w:tab w:val="left" w:pos="1843"/>
              </w:tabs>
              <w:spacing w:after="0"/>
              <w:jc w:val="both"/>
              <w:rPr>
                <w:rFonts w:ascii="Palemonas" w:hAnsi="Palemonas"/>
                <w:b/>
                <w:bCs/>
                <w:sz w:val="24"/>
                <w:szCs w:val="24"/>
              </w:rPr>
            </w:pPr>
            <w:r>
              <w:rPr>
                <w:rFonts w:ascii="Palemonas" w:hAnsi="Palemonas"/>
                <w:b/>
                <w:bCs/>
                <w:sz w:val="24"/>
                <w:szCs w:val="24"/>
              </w:rPr>
              <w:t>7,5 procento</w:t>
            </w:r>
          </w:p>
        </w:tc>
        <w:tc>
          <w:tcPr>
            <w:tcW w:w="2126" w:type="dxa"/>
          </w:tcPr>
          <w:p w14:paraId="20CC161B" w14:textId="77777777" w:rsidR="00427B29" w:rsidRDefault="00427B29">
            <w:pPr>
              <w:tabs>
                <w:tab w:val="left" w:pos="1843"/>
              </w:tabs>
              <w:spacing w:after="0"/>
              <w:jc w:val="both"/>
              <w:rPr>
                <w:rFonts w:ascii="Palemonas" w:hAnsi="Palemonas"/>
                <w:b/>
                <w:bCs/>
                <w:sz w:val="24"/>
                <w:szCs w:val="24"/>
              </w:rPr>
            </w:pPr>
            <w:r>
              <w:rPr>
                <w:rFonts w:ascii="Palemonas" w:hAnsi="Palemonas"/>
                <w:b/>
                <w:bCs/>
                <w:sz w:val="24"/>
                <w:szCs w:val="24"/>
              </w:rPr>
              <w:t>10 procentų</w:t>
            </w:r>
          </w:p>
        </w:tc>
      </w:tr>
      <w:tr w:rsidR="00427B29" w14:paraId="39C6727F" w14:textId="77777777" w:rsidTr="00F973BC">
        <w:tc>
          <w:tcPr>
            <w:tcW w:w="3828" w:type="dxa"/>
          </w:tcPr>
          <w:p w14:paraId="46DC5ED5" w14:textId="77777777" w:rsidR="00427B29" w:rsidRDefault="00427B29">
            <w:pPr>
              <w:tabs>
                <w:tab w:val="left" w:pos="1843"/>
              </w:tabs>
              <w:spacing w:after="0"/>
              <w:jc w:val="both"/>
              <w:rPr>
                <w:rFonts w:ascii="Palemonas" w:hAnsi="Palemonas"/>
                <w:sz w:val="24"/>
                <w:szCs w:val="24"/>
              </w:rPr>
            </w:pPr>
            <w:r>
              <w:rPr>
                <w:rFonts w:ascii="Palemonas" w:hAnsi="Palemonas"/>
                <w:sz w:val="24"/>
                <w:szCs w:val="24"/>
              </w:rPr>
              <w:t>Grupėje ugdomi mokiniai dėl įgimtų ar įgytų sutrikimų turintys didelių ar labai didelių specialiųjų ugdymosi poreikių</w:t>
            </w:r>
          </w:p>
        </w:tc>
        <w:tc>
          <w:tcPr>
            <w:tcW w:w="1984" w:type="dxa"/>
          </w:tcPr>
          <w:p w14:paraId="0F2EF0B1" w14:textId="77777777" w:rsidR="00427B29" w:rsidRDefault="00427B29">
            <w:pPr>
              <w:tabs>
                <w:tab w:val="left" w:pos="1843"/>
              </w:tabs>
              <w:spacing w:after="0"/>
              <w:jc w:val="both"/>
              <w:rPr>
                <w:rFonts w:ascii="Palemonas" w:hAnsi="Palemonas"/>
                <w:sz w:val="24"/>
                <w:szCs w:val="24"/>
              </w:rPr>
            </w:pPr>
            <w:r>
              <w:rPr>
                <w:rFonts w:ascii="Palemonas" w:hAnsi="Palemonas"/>
                <w:sz w:val="24"/>
                <w:szCs w:val="24"/>
              </w:rPr>
              <w:t>1 mokinys</w:t>
            </w:r>
          </w:p>
        </w:tc>
        <w:tc>
          <w:tcPr>
            <w:tcW w:w="2127" w:type="dxa"/>
          </w:tcPr>
          <w:p w14:paraId="16D46B94" w14:textId="77777777" w:rsidR="00427B29" w:rsidRDefault="00427B29">
            <w:pPr>
              <w:tabs>
                <w:tab w:val="left" w:pos="1843"/>
              </w:tabs>
              <w:spacing w:after="0"/>
              <w:jc w:val="both"/>
              <w:rPr>
                <w:rFonts w:ascii="Palemonas" w:hAnsi="Palemonas"/>
                <w:sz w:val="24"/>
                <w:szCs w:val="24"/>
              </w:rPr>
            </w:pPr>
            <w:r>
              <w:rPr>
                <w:rFonts w:ascii="Palemonas" w:hAnsi="Palemonas"/>
                <w:sz w:val="24"/>
                <w:szCs w:val="24"/>
              </w:rPr>
              <w:t>2 mokiniai</w:t>
            </w:r>
          </w:p>
        </w:tc>
        <w:tc>
          <w:tcPr>
            <w:tcW w:w="2126" w:type="dxa"/>
          </w:tcPr>
          <w:p w14:paraId="6E2FC5DC" w14:textId="77777777" w:rsidR="00427B29" w:rsidRDefault="00427B29">
            <w:pPr>
              <w:tabs>
                <w:tab w:val="left" w:pos="1843"/>
              </w:tabs>
              <w:spacing w:after="0"/>
              <w:jc w:val="both"/>
              <w:rPr>
                <w:rFonts w:ascii="Palemonas" w:hAnsi="Palemonas"/>
                <w:sz w:val="24"/>
                <w:szCs w:val="24"/>
              </w:rPr>
            </w:pPr>
            <w:r>
              <w:rPr>
                <w:rFonts w:ascii="Palemonas" w:hAnsi="Palemonas"/>
                <w:sz w:val="24"/>
                <w:szCs w:val="24"/>
              </w:rPr>
              <w:t>3 ir daugiau mokinių</w:t>
            </w:r>
          </w:p>
        </w:tc>
      </w:tr>
      <w:tr w:rsidR="00427B29" w14:paraId="189A5142" w14:textId="77777777" w:rsidTr="00F973BC">
        <w:tc>
          <w:tcPr>
            <w:tcW w:w="3828" w:type="dxa"/>
          </w:tcPr>
          <w:p w14:paraId="0D23496E" w14:textId="77777777" w:rsidR="00427B29" w:rsidRDefault="00427B29">
            <w:pPr>
              <w:tabs>
                <w:tab w:val="left" w:pos="1843"/>
              </w:tabs>
              <w:spacing w:after="0"/>
              <w:jc w:val="both"/>
              <w:rPr>
                <w:rFonts w:ascii="Palemonas" w:hAnsi="Palemonas"/>
                <w:sz w:val="24"/>
                <w:szCs w:val="24"/>
              </w:rPr>
            </w:pPr>
            <w:r>
              <w:rPr>
                <w:rFonts w:ascii="Palemonas" w:hAnsi="Palemonas"/>
                <w:sz w:val="24"/>
                <w:szCs w:val="24"/>
              </w:rPr>
              <w:t>Grupėje ugdomi mokiniai dėl įgimtų ar įgytų sutrikimų turinčių vidutinių specialiųjų ugdymosi poreikių</w:t>
            </w:r>
          </w:p>
        </w:tc>
        <w:tc>
          <w:tcPr>
            <w:tcW w:w="1984" w:type="dxa"/>
          </w:tcPr>
          <w:p w14:paraId="1DC4CBE4" w14:textId="77777777" w:rsidR="00427B29" w:rsidRDefault="00427B29">
            <w:pPr>
              <w:tabs>
                <w:tab w:val="left" w:pos="1843"/>
              </w:tabs>
              <w:spacing w:after="0"/>
              <w:jc w:val="both"/>
              <w:rPr>
                <w:rFonts w:ascii="Palemonas" w:hAnsi="Palemonas"/>
                <w:sz w:val="24"/>
                <w:szCs w:val="24"/>
              </w:rPr>
            </w:pPr>
            <w:r>
              <w:rPr>
                <w:rFonts w:ascii="Palemonas" w:hAnsi="Palemonas"/>
                <w:sz w:val="24"/>
                <w:szCs w:val="24"/>
              </w:rPr>
              <w:t>2 mokiniai</w:t>
            </w:r>
          </w:p>
        </w:tc>
        <w:tc>
          <w:tcPr>
            <w:tcW w:w="2127" w:type="dxa"/>
          </w:tcPr>
          <w:p w14:paraId="21CEB5E2" w14:textId="77777777" w:rsidR="00427B29" w:rsidRDefault="00427B29">
            <w:pPr>
              <w:tabs>
                <w:tab w:val="left" w:pos="1843"/>
              </w:tabs>
              <w:spacing w:after="0"/>
              <w:jc w:val="both"/>
              <w:rPr>
                <w:rFonts w:ascii="Palemonas" w:hAnsi="Palemonas"/>
                <w:sz w:val="24"/>
                <w:szCs w:val="24"/>
              </w:rPr>
            </w:pPr>
            <w:r>
              <w:rPr>
                <w:rFonts w:ascii="Palemonas" w:hAnsi="Palemonas"/>
                <w:sz w:val="24"/>
                <w:szCs w:val="24"/>
              </w:rPr>
              <w:t>4 mokiniai</w:t>
            </w:r>
          </w:p>
        </w:tc>
        <w:tc>
          <w:tcPr>
            <w:tcW w:w="2126" w:type="dxa"/>
          </w:tcPr>
          <w:p w14:paraId="12246098" w14:textId="77777777" w:rsidR="00427B29" w:rsidRDefault="00427B29">
            <w:pPr>
              <w:tabs>
                <w:tab w:val="left" w:pos="1843"/>
              </w:tabs>
              <w:spacing w:after="0"/>
              <w:jc w:val="both"/>
              <w:rPr>
                <w:rFonts w:ascii="Palemonas" w:hAnsi="Palemonas"/>
                <w:sz w:val="24"/>
                <w:szCs w:val="24"/>
              </w:rPr>
            </w:pPr>
            <w:r>
              <w:rPr>
                <w:rFonts w:ascii="Palemonas" w:hAnsi="Palemonas"/>
                <w:sz w:val="24"/>
                <w:szCs w:val="24"/>
              </w:rPr>
              <w:t>6 ir daugiau mokinių</w:t>
            </w:r>
          </w:p>
        </w:tc>
      </w:tr>
      <w:tr w:rsidR="00427B29" w14:paraId="21CCFF58" w14:textId="77777777" w:rsidTr="00F973BC">
        <w:tc>
          <w:tcPr>
            <w:tcW w:w="3828" w:type="dxa"/>
          </w:tcPr>
          <w:p w14:paraId="732C00A1" w14:textId="77777777" w:rsidR="00427B29" w:rsidRDefault="00427B29">
            <w:pPr>
              <w:tabs>
                <w:tab w:val="left" w:pos="1843"/>
              </w:tabs>
              <w:spacing w:after="0"/>
              <w:jc w:val="both"/>
              <w:rPr>
                <w:rFonts w:ascii="Palemonas" w:hAnsi="Palemonas"/>
                <w:sz w:val="24"/>
                <w:szCs w:val="24"/>
              </w:rPr>
            </w:pPr>
            <w:r>
              <w:rPr>
                <w:rFonts w:ascii="Palemonas" w:hAnsi="Palemonas"/>
                <w:sz w:val="24"/>
                <w:szCs w:val="24"/>
              </w:rPr>
              <w:t>Grupėje ugdomi užsienio ar Lietuvos piliečiai, atvykę gyventi į Lietuvos Respubliką, nemokantys valstybinės kalbos (dvejus metus nuo vaiko mokymosi pradžios Lietuvos Respublikoje)</w:t>
            </w:r>
          </w:p>
        </w:tc>
        <w:tc>
          <w:tcPr>
            <w:tcW w:w="1984" w:type="dxa"/>
          </w:tcPr>
          <w:p w14:paraId="7A210E68" w14:textId="77777777" w:rsidR="00427B29" w:rsidRDefault="00427B29">
            <w:pPr>
              <w:tabs>
                <w:tab w:val="left" w:pos="1843"/>
              </w:tabs>
              <w:spacing w:after="0"/>
              <w:jc w:val="both"/>
              <w:rPr>
                <w:rFonts w:ascii="Palemonas" w:hAnsi="Palemonas"/>
                <w:sz w:val="24"/>
                <w:szCs w:val="24"/>
              </w:rPr>
            </w:pPr>
            <w:r>
              <w:rPr>
                <w:rFonts w:ascii="Palemonas" w:hAnsi="Palemonas"/>
                <w:sz w:val="24"/>
                <w:szCs w:val="24"/>
              </w:rPr>
              <w:t>1 mokinys</w:t>
            </w:r>
          </w:p>
        </w:tc>
        <w:tc>
          <w:tcPr>
            <w:tcW w:w="2127" w:type="dxa"/>
          </w:tcPr>
          <w:p w14:paraId="6132979A" w14:textId="77777777" w:rsidR="00427B29" w:rsidRDefault="00427B29">
            <w:pPr>
              <w:tabs>
                <w:tab w:val="left" w:pos="1843"/>
              </w:tabs>
              <w:spacing w:after="0"/>
              <w:jc w:val="both"/>
              <w:rPr>
                <w:rFonts w:ascii="Palemonas" w:hAnsi="Palemonas"/>
                <w:sz w:val="24"/>
                <w:szCs w:val="24"/>
              </w:rPr>
            </w:pPr>
            <w:r>
              <w:rPr>
                <w:rFonts w:ascii="Palemonas" w:hAnsi="Palemonas"/>
                <w:sz w:val="24"/>
                <w:szCs w:val="24"/>
              </w:rPr>
              <w:t>2 mokiniai</w:t>
            </w:r>
          </w:p>
        </w:tc>
        <w:tc>
          <w:tcPr>
            <w:tcW w:w="2126" w:type="dxa"/>
          </w:tcPr>
          <w:p w14:paraId="6CEED778" w14:textId="77777777" w:rsidR="00427B29" w:rsidRDefault="00427B29">
            <w:pPr>
              <w:tabs>
                <w:tab w:val="left" w:pos="1843"/>
              </w:tabs>
              <w:spacing w:after="0"/>
              <w:jc w:val="both"/>
              <w:rPr>
                <w:rFonts w:ascii="Palemonas" w:hAnsi="Palemonas"/>
                <w:sz w:val="24"/>
                <w:szCs w:val="24"/>
              </w:rPr>
            </w:pPr>
            <w:r>
              <w:rPr>
                <w:rFonts w:ascii="Palemonas" w:hAnsi="Palemonas"/>
                <w:sz w:val="24"/>
                <w:szCs w:val="24"/>
              </w:rPr>
              <w:t>3 ir daugiau mokinių</w:t>
            </w:r>
          </w:p>
        </w:tc>
      </w:tr>
    </w:tbl>
    <w:p w14:paraId="506CAA69" w14:textId="77777777" w:rsidR="00DD5717" w:rsidRDefault="00DD5717" w:rsidP="00DD5717">
      <w:pPr>
        <w:tabs>
          <w:tab w:val="left" w:pos="1985"/>
        </w:tabs>
        <w:spacing w:after="0"/>
        <w:ind w:left="1298"/>
        <w:jc w:val="both"/>
        <w:rPr>
          <w:rFonts w:ascii="Palemonas" w:hAnsi="Palemonas"/>
          <w:sz w:val="24"/>
          <w:szCs w:val="24"/>
        </w:rPr>
      </w:pPr>
    </w:p>
    <w:p w14:paraId="73D25702" w14:textId="7C3EE0C5" w:rsidR="00F704AF" w:rsidRPr="00AD0147" w:rsidRDefault="00F704AF" w:rsidP="00F704AF">
      <w:pPr>
        <w:numPr>
          <w:ilvl w:val="1"/>
          <w:numId w:val="1"/>
        </w:numPr>
        <w:tabs>
          <w:tab w:val="left" w:pos="2127"/>
        </w:tabs>
        <w:spacing w:after="0" w:line="276" w:lineRule="auto"/>
        <w:ind w:left="0" w:firstLine="1276"/>
        <w:jc w:val="both"/>
        <w:rPr>
          <w:rFonts w:ascii="Palemonas" w:hAnsi="Palemonas"/>
          <w:sz w:val="24"/>
          <w:szCs w:val="24"/>
        </w:rPr>
      </w:pPr>
      <w:r w:rsidRPr="00AD0147">
        <w:rPr>
          <w:rFonts w:ascii="Palemonas" w:hAnsi="Palemonas"/>
          <w:b/>
          <w:bCs/>
          <w:sz w:val="24"/>
          <w:szCs w:val="24"/>
        </w:rPr>
        <w:t>5</w:t>
      </w:r>
      <w:r w:rsidR="005533ED">
        <w:rPr>
          <w:rFonts w:ascii="Palemonas" w:hAnsi="Palemonas"/>
          <w:b/>
          <w:bCs/>
          <w:sz w:val="24"/>
          <w:szCs w:val="24"/>
        </w:rPr>
        <w:t>,5</w:t>
      </w:r>
      <w:r w:rsidRPr="00AD0147">
        <w:rPr>
          <w:rFonts w:ascii="Palemonas" w:hAnsi="Palemonas"/>
          <w:b/>
          <w:bCs/>
          <w:sz w:val="24"/>
          <w:szCs w:val="24"/>
        </w:rPr>
        <w:t xml:space="preserve"> procent</w:t>
      </w:r>
      <w:r w:rsidR="005533ED">
        <w:rPr>
          <w:rFonts w:ascii="Palemonas" w:hAnsi="Palemonas"/>
          <w:b/>
          <w:bCs/>
          <w:sz w:val="24"/>
          <w:szCs w:val="24"/>
        </w:rPr>
        <w:t>o</w:t>
      </w:r>
      <w:r w:rsidRPr="00AD0147">
        <w:rPr>
          <w:rFonts w:ascii="Palemonas" w:hAnsi="Palemonas"/>
          <w:sz w:val="24"/>
          <w:szCs w:val="24"/>
        </w:rPr>
        <w:t xml:space="preserve"> didinamas pareiginės algos koeficientas dėl veiklos sudėtingumo dirbant su atnaujinta priešmokyklinio ugdymo programa;</w:t>
      </w:r>
    </w:p>
    <w:p w14:paraId="6760D1E6" w14:textId="77777777" w:rsidR="00CF2586" w:rsidRPr="00F704AF" w:rsidRDefault="00AF4769" w:rsidP="00F704AF">
      <w:pPr>
        <w:numPr>
          <w:ilvl w:val="1"/>
          <w:numId w:val="1"/>
        </w:numPr>
        <w:tabs>
          <w:tab w:val="left" w:pos="2127"/>
        </w:tabs>
        <w:spacing w:after="0" w:line="276" w:lineRule="auto"/>
        <w:ind w:left="0" w:firstLine="1298"/>
        <w:jc w:val="both"/>
        <w:rPr>
          <w:rFonts w:ascii="Palemonas" w:hAnsi="Palemonas"/>
          <w:sz w:val="24"/>
          <w:szCs w:val="24"/>
        </w:rPr>
      </w:pPr>
      <w:r w:rsidRPr="0059191F">
        <w:rPr>
          <w:rFonts w:ascii="Palemonas" w:hAnsi="Palemonas"/>
          <w:sz w:val="24"/>
          <w:szCs w:val="24"/>
        </w:rPr>
        <w:t xml:space="preserve">specialiesiems pedagogams, logopedams Įstatymo </w:t>
      </w:r>
      <w:r w:rsidR="007C2AA9" w:rsidRPr="0059191F">
        <w:rPr>
          <w:rFonts w:ascii="Palemonas" w:hAnsi="Palemonas"/>
          <w:sz w:val="24"/>
          <w:szCs w:val="24"/>
        </w:rPr>
        <w:t>2</w:t>
      </w:r>
      <w:r w:rsidRPr="0059191F">
        <w:rPr>
          <w:rFonts w:ascii="Palemonas" w:hAnsi="Palemonas"/>
          <w:sz w:val="24"/>
          <w:szCs w:val="24"/>
        </w:rPr>
        <w:t xml:space="preserve"> priedo 25.1 papunktyje nustatytais kriterijais:</w:t>
      </w:r>
    </w:p>
    <w:p w14:paraId="08614D3C" w14:textId="77777777" w:rsidR="00427B29" w:rsidRDefault="00427B29" w:rsidP="00427B29">
      <w:pPr>
        <w:tabs>
          <w:tab w:val="left" w:pos="2127"/>
        </w:tabs>
        <w:spacing w:after="0"/>
        <w:ind w:left="1298"/>
        <w:jc w:val="right"/>
        <w:rPr>
          <w:rFonts w:ascii="Palemonas" w:hAnsi="Palemonas"/>
          <w:sz w:val="24"/>
          <w:szCs w:val="24"/>
        </w:rPr>
      </w:pPr>
      <w:r>
        <w:rPr>
          <w:rFonts w:ascii="Palemonas" w:hAnsi="Palemonas"/>
          <w:sz w:val="24"/>
          <w:szCs w:val="24"/>
        </w:rPr>
        <w:t>9 lentelė</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4"/>
        <w:gridCol w:w="1892"/>
        <w:gridCol w:w="1592"/>
        <w:gridCol w:w="1938"/>
        <w:gridCol w:w="1601"/>
      </w:tblGrid>
      <w:tr w:rsidR="00F25B20" w14:paraId="2F1763B9" w14:textId="77777777" w:rsidTr="00F973BC">
        <w:tc>
          <w:tcPr>
            <w:tcW w:w="3023" w:type="dxa"/>
            <w:vMerge w:val="restart"/>
          </w:tcPr>
          <w:p w14:paraId="17DCA0C2" w14:textId="77777777" w:rsidR="00F25B20" w:rsidRDefault="00F25B20">
            <w:pPr>
              <w:tabs>
                <w:tab w:val="left" w:pos="1843"/>
              </w:tabs>
              <w:spacing w:after="0"/>
              <w:jc w:val="center"/>
              <w:rPr>
                <w:rFonts w:ascii="Palemonas" w:hAnsi="Palemonas"/>
                <w:b/>
                <w:bCs/>
                <w:sz w:val="24"/>
                <w:szCs w:val="24"/>
              </w:rPr>
            </w:pPr>
            <w:bookmarkStart w:id="2" w:name="_Hlk178079394"/>
            <w:r>
              <w:rPr>
                <w:rFonts w:ascii="Palemonas" w:hAnsi="Palemonas"/>
                <w:b/>
                <w:bCs/>
                <w:sz w:val="24"/>
                <w:szCs w:val="24"/>
              </w:rPr>
              <w:t>Atvejai</w:t>
            </w:r>
          </w:p>
        </w:tc>
        <w:tc>
          <w:tcPr>
            <w:tcW w:w="7150" w:type="dxa"/>
            <w:gridSpan w:val="4"/>
          </w:tcPr>
          <w:p w14:paraId="06100188" w14:textId="77777777" w:rsidR="00F25B20" w:rsidRDefault="00F25B20">
            <w:pPr>
              <w:tabs>
                <w:tab w:val="left" w:pos="1843"/>
              </w:tabs>
              <w:spacing w:after="0"/>
              <w:jc w:val="center"/>
              <w:rPr>
                <w:rFonts w:ascii="Palemonas" w:hAnsi="Palemonas"/>
                <w:b/>
                <w:bCs/>
                <w:sz w:val="24"/>
                <w:szCs w:val="24"/>
              </w:rPr>
            </w:pPr>
            <w:r>
              <w:rPr>
                <w:rFonts w:ascii="Palemonas" w:hAnsi="Palemonas"/>
                <w:b/>
                <w:bCs/>
                <w:sz w:val="24"/>
                <w:szCs w:val="24"/>
              </w:rPr>
              <w:t>Grupėje ugdomų vaikų skaičius</w:t>
            </w:r>
          </w:p>
        </w:tc>
      </w:tr>
      <w:tr w:rsidR="00D548C8" w14:paraId="35BCEA33" w14:textId="77777777" w:rsidTr="00F973BC">
        <w:tc>
          <w:tcPr>
            <w:tcW w:w="3023" w:type="dxa"/>
            <w:vMerge/>
          </w:tcPr>
          <w:p w14:paraId="2F597538" w14:textId="77777777" w:rsidR="00D548C8" w:rsidRDefault="00D548C8">
            <w:pPr>
              <w:tabs>
                <w:tab w:val="left" w:pos="1843"/>
              </w:tabs>
              <w:spacing w:after="0"/>
              <w:jc w:val="both"/>
              <w:rPr>
                <w:rFonts w:ascii="Palemonas" w:hAnsi="Palemonas"/>
                <w:b/>
                <w:bCs/>
                <w:sz w:val="24"/>
                <w:szCs w:val="24"/>
              </w:rPr>
            </w:pPr>
          </w:p>
        </w:tc>
        <w:tc>
          <w:tcPr>
            <w:tcW w:w="1929" w:type="dxa"/>
          </w:tcPr>
          <w:p w14:paraId="15F2A3FD" w14:textId="376C2FD7" w:rsidR="00D548C8" w:rsidRDefault="00C70028">
            <w:pPr>
              <w:tabs>
                <w:tab w:val="left" w:pos="1843"/>
              </w:tabs>
              <w:spacing w:after="0"/>
              <w:jc w:val="both"/>
              <w:rPr>
                <w:rFonts w:ascii="Palemonas" w:hAnsi="Palemonas"/>
                <w:b/>
                <w:bCs/>
                <w:sz w:val="24"/>
                <w:szCs w:val="24"/>
              </w:rPr>
            </w:pPr>
            <w:r>
              <w:rPr>
                <w:rFonts w:ascii="Palemonas" w:hAnsi="Palemonas"/>
                <w:b/>
                <w:bCs/>
                <w:sz w:val="24"/>
                <w:szCs w:val="24"/>
              </w:rPr>
              <w:t xml:space="preserve">5 </w:t>
            </w:r>
            <w:r w:rsidR="00D548C8">
              <w:rPr>
                <w:rFonts w:ascii="Palemonas" w:hAnsi="Palemonas"/>
                <w:b/>
                <w:bCs/>
                <w:sz w:val="24"/>
                <w:szCs w:val="24"/>
              </w:rPr>
              <w:t xml:space="preserve"> procent</w:t>
            </w:r>
            <w:r>
              <w:rPr>
                <w:rFonts w:ascii="Palemonas" w:hAnsi="Palemonas"/>
                <w:b/>
                <w:bCs/>
                <w:sz w:val="24"/>
                <w:szCs w:val="24"/>
              </w:rPr>
              <w:t>ai</w:t>
            </w:r>
          </w:p>
        </w:tc>
        <w:tc>
          <w:tcPr>
            <w:tcW w:w="1615" w:type="dxa"/>
          </w:tcPr>
          <w:p w14:paraId="1889CEB2" w14:textId="77777777" w:rsidR="00D548C8" w:rsidRDefault="00D548C8">
            <w:pPr>
              <w:tabs>
                <w:tab w:val="left" w:pos="1843"/>
              </w:tabs>
              <w:spacing w:after="0"/>
              <w:jc w:val="both"/>
              <w:rPr>
                <w:rFonts w:ascii="Palemonas" w:hAnsi="Palemonas"/>
                <w:b/>
                <w:bCs/>
                <w:sz w:val="24"/>
                <w:szCs w:val="24"/>
              </w:rPr>
            </w:pPr>
            <w:r>
              <w:rPr>
                <w:rFonts w:ascii="Palemonas" w:hAnsi="Palemonas"/>
                <w:b/>
                <w:bCs/>
                <w:sz w:val="24"/>
                <w:szCs w:val="24"/>
              </w:rPr>
              <w:t>7,5 procento</w:t>
            </w:r>
          </w:p>
        </w:tc>
        <w:tc>
          <w:tcPr>
            <w:tcW w:w="1982" w:type="dxa"/>
          </w:tcPr>
          <w:p w14:paraId="79CB3576" w14:textId="77777777" w:rsidR="00D548C8" w:rsidRPr="00F25B20" w:rsidRDefault="00F25B20">
            <w:pPr>
              <w:tabs>
                <w:tab w:val="left" w:pos="1843"/>
              </w:tabs>
              <w:spacing w:after="0"/>
              <w:jc w:val="both"/>
              <w:rPr>
                <w:rFonts w:ascii="Palemonas" w:hAnsi="Palemonas"/>
                <w:b/>
                <w:bCs/>
                <w:sz w:val="24"/>
                <w:szCs w:val="24"/>
              </w:rPr>
            </w:pPr>
            <w:r w:rsidRPr="00F25B20">
              <w:rPr>
                <w:rFonts w:ascii="Palemonas" w:hAnsi="Palemonas"/>
                <w:b/>
                <w:bCs/>
                <w:sz w:val="24"/>
                <w:szCs w:val="24"/>
              </w:rPr>
              <w:t>11,25 procento</w:t>
            </w:r>
          </w:p>
        </w:tc>
        <w:tc>
          <w:tcPr>
            <w:tcW w:w="1624" w:type="dxa"/>
          </w:tcPr>
          <w:p w14:paraId="03CEF5EB" w14:textId="77777777" w:rsidR="00D548C8" w:rsidRPr="00F25B20" w:rsidRDefault="00D548C8">
            <w:pPr>
              <w:tabs>
                <w:tab w:val="left" w:pos="1843"/>
              </w:tabs>
              <w:spacing w:after="0"/>
              <w:jc w:val="both"/>
              <w:rPr>
                <w:rFonts w:ascii="Palemonas" w:hAnsi="Palemonas"/>
                <w:b/>
                <w:bCs/>
                <w:sz w:val="24"/>
                <w:szCs w:val="24"/>
              </w:rPr>
            </w:pPr>
            <w:r w:rsidRPr="00F25B20">
              <w:rPr>
                <w:rFonts w:ascii="Palemonas" w:hAnsi="Palemonas"/>
                <w:b/>
                <w:bCs/>
                <w:sz w:val="24"/>
                <w:szCs w:val="24"/>
              </w:rPr>
              <w:t>15</w:t>
            </w:r>
            <w:r w:rsidR="00F25B20" w:rsidRPr="00F25B20">
              <w:rPr>
                <w:rFonts w:ascii="Palemonas" w:hAnsi="Palemonas"/>
                <w:b/>
                <w:bCs/>
                <w:sz w:val="24"/>
                <w:szCs w:val="24"/>
              </w:rPr>
              <w:t xml:space="preserve"> procentų</w:t>
            </w:r>
          </w:p>
        </w:tc>
      </w:tr>
      <w:tr w:rsidR="00D548C8" w14:paraId="4ADADD0A" w14:textId="77777777" w:rsidTr="00F973BC">
        <w:tc>
          <w:tcPr>
            <w:tcW w:w="3023" w:type="dxa"/>
          </w:tcPr>
          <w:p w14:paraId="2B71785A" w14:textId="77777777" w:rsidR="00D548C8" w:rsidRDefault="00D548C8">
            <w:pPr>
              <w:tabs>
                <w:tab w:val="left" w:pos="1843"/>
              </w:tabs>
              <w:spacing w:after="0"/>
              <w:jc w:val="both"/>
              <w:rPr>
                <w:rFonts w:ascii="Palemonas" w:hAnsi="Palemonas"/>
                <w:sz w:val="24"/>
                <w:szCs w:val="24"/>
              </w:rPr>
            </w:pPr>
            <w:r>
              <w:rPr>
                <w:rFonts w:ascii="Palemonas" w:hAnsi="Palemonas"/>
                <w:sz w:val="24"/>
                <w:szCs w:val="24"/>
              </w:rPr>
              <w:t>Ugdomi mokiniai dėl įgimtų ar įgytų sutrikimų turintys didelių ar labai didelių specialiųjų ugdymosi poreikių</w:t>
            </w:r>
          </w:p>
        </w:tc>
        <w:tc>
          <w:tcPr>
            <w:tcW w:w="1929" w:type="dxa"/>
          </w:tcPr>
          <w:p w14:paraId="3B22D5A9" w14:textId="77777777" w:rsidR="00D548C8" w:rsidRDefault="00D548C8">
            <w:pPr>
              <w:tabs>
                <w:tab w:val="left" w:pos="1843"/>
              </w:tabs>
              <w:spacing w:after="0"/>
              <w:jc w:val="both"/>
              <w:rPr>
                <w:rFonts w:ascii="Palemonas" w:hAnsi="Palemonas"/>
                <w:sz w:val="24"/>
                <w:szCs w:val="24"/>
              </w:rPr>
            </w:pPr>
            <w:r>
              <w:rPr>
                <w:rFonts w:ascii="Palemonas" w:hAnsi="Palemonas"/>
                <w:sz w:val="24"/>
                <w:szCs w:val="24"/>
              </w:rPr>
              <w:t>1 mokinys</w:t>
            </w:r>
          </w:p>
        </w:tc>
        <w:tc>
          <w:tcPr>
            <w:tcW w:w="1615" w:type="dxa"/>
          </w:tcPr>
          <w:p w14:paraId="426B7A61" w14:textId="77777777" w:rsidR="00D548C8" w:rsidRDefault="00D548C8">
            <w:pPr>
              <w:tabs>
                <w:tab w:val="left" w:pos="1843"/>
              </w:tabs>
              <w:spacing w:after="0"/>
              <w:jc w:val="both"/>
              <w:rPr>
                <w:rFonts w:ascii="Palemonas" w:hAnsi="Palemonas"/>
                <w:sz w:val="24"/>
                <w:szCs w:val="24"/>
              </w:rPr>
            </w:pPr>
            <w:r>
              <w:rPr>
                <w:rFonts w:ascii="Palemonas" w:hAnsi="Palemonas"/>
                <w:sz w:val="24"/>
                <w:szCs w:val="24"/>
              </w:rPr>
              <w:t>2 mokiniai</w:t>
            </w:r>
          </w:p>
        </w:tc>
        <w:tc>
          <w:tcPr>
            <w:tcW w:w="1982" w:type="dxa"/>
          </w:tcPr>
          <w:p w14:paraId="3042A7BE" w14:textId="77777777" w:rsidR="00D548C8" w:rsidRPr="00F25B20" w:rsidRDefault="00D548C8">
            <w:pPr>
              <w:tabs>
                <w:tab w:val="left" w:pos="1843"/>
              </w:tabs>
              <w:spacing w:after="0"/>
              <w:jc w:val="both"/>
              <w:rPr>
                <w:rFonts w:ascii="Palemonas" w:hAnsi="Palemonas"/>
                <w:sz w:val="24"/>
                <w:szCs w:val="24"/>
              </w:rPr>
            </w:pPr>
            <w:r w:rsidRPr="00F25B20">
              <w:rPr>
                <w:rFonts w:ascii="Palemonas" w:hAnsi="Palemonas"/>
                <w:sz w:val="24"/>
                <w:szCs w:val="24"/>
              </w:rPr>
              <w:t xml:space="preserve">3 </w:t>
            </w:r>
            <w:r w:rsidR="00F25B20" w:rsidRPr="00F25B20">
              <w:rPr>
                <w:rFonts w:ascii="Palemonas" w:hAnsi="Palemonas"/>
                <w:sz w:val="24"/>
                <w:szCs w:val="24"/>
              </w:rPr>
              <w:t>mokiniai</w:t>
            </w:r>
          </w:p>
        </w:tc>
        <w:tc>
          <w:tcPr>
            <w:tcW w:w="1624" w:type="dxa"/>
          </w:tcPr>
          <w:p w14:paraId="0829E8F6" w14:textId="77777777" w:rsidR="00D548C8" w:rsidRPr="00F25B20" w:rsidRDefault="00D548C8">
            <w:pPr>
              <w:tabs>
                <w:tab w:val="left" w:pos="1843"/>
              </w:tabs>
              <w:spacing w:after="0"/>
              <w:jc w:val="both"/>
              <w:rPr>
                <w:rFonts w:ascii="Palemonas" w:hAnsi="Palemonas"/>
                <w:sz w:val="24"/>
                <w:szCs w:val="24"/>
              </w:rPr>
            </w:pPr>
            <w:r w:rsidRPr="00F25B20">
              <w:rPr>
                <w:rFonts w:ascii="Palemonas" w:hAnsi="Palemonas"/>
                <w:sz w:val="24"/>
                <w:szCs w:val="24"/>
              </w:rPr>
              <w:t>4 ir daugiau</w:t>
            </w:r>
          </w:p>
        </w:tc>
      </w:tr>
      <w:bookmarkEnd w:id="2"/>
    </w:tbl>
    <w:p w14:paraId="495EA0E6" w14:textId="77777777" w:rsidR="00427B29" w:rsidRDefault="00427B29" w:rsidP="00427B29">
      <w:pPr>
        <w:tabs>
          <w:tab w:val="left" w:pos="2127"/>
        </w:tabs>
        <w:spacing w:after="0"/>
        <w:ind w:left="1276"/>
        <w:jc w:val="both"/>
        <w:rPr>
          <w:rFonts w:ascii="Palemonas" w:hAnsi="Palemonas"/>
          <w:sz w:val="24"/>
          <w:szCs w:val="24"/>
        </w:rPr>
      </w:pPr>
    </w:p>
    <w:p w14:paraId="4E4F7058" w14:textId="0B555E64" w:rsidR="00F704AF" w:rsidRPr="00AD0147" w:rsidRDefault="00F704AF" w:rsidP="00427B29">
      <w:pPr>
        <w:numPr>
          <w:ilvl w:val="1"/>
          <w:numId w:val="1"/>
        </w:numPr>
        <w:tabs>
          <w:tab w:val="left" w:pos="2127"/>
        </w:tabs>
        <w:spacing w:after="0"/>
        <w:ind w:left="0" w:firstLine="1276"/>
        <w:jc w:val="both"/>
        <w:rPr>
          <w:rFonts w:ascii="Palemonas" w:hAnsi="Palemonas"/>
          <w:sz w:val="24"/>
          <w:szCs w:val="24"/>
        </w:rPr>
      </w:pPr>
      <w:r w:rsidRPr="00AD0147">
        <w:rPr>
          <w:rFonts w:ascii="Palemonas" w:hAnsi="Palemonas"/>
          <w:b/>
          <w:bCs/>
          <w:sz w:val="24"/>
          <w:szCs w:val="24"/>
        </w:rPr>
        <w:t>5</w:t>
      </w:r>
      <w:r w:rsidR="00237F84">
        <w:rPr>
          <w:rFonts w:ascii="Palemonas" w:hAnsi="Palemonas"/>
          <w:b/>
          <w:bCs/>
          <w:sz w:val="24"/>
          <w:szCs w:val="24"/>
        </w:rPr>
        <w:t>,5</w:t>
      </w:r>
      <w:r w:rsidRPr="00AD0147">
        <w:rPr>
          <w:rFonts w:ascii="Palemonas" w:hAnsi="Palemonas"/>
          <w:b/>
          <w:bCs/>
          <w:sz w:val="24"/>
          <w:szCs w:val="24"/>
        </w:rPr>
        <w:t xml:space="preserve"> procent</w:t>
      </w:r>
      <w:r w:rsidR="00B4402D">
        <w:rPr>
          <w:rFonts w:ascii="Palemonas" w:hAnsi="Palemonas"/>
          <w:b/>
          <w:bCs/>
          <w:sz w:val="24"/>
          <w:szCs w:val="24"/>
        </w:rPr>
        <w:t>ais</w:t>
      </w:r>
      <w:r w:rsidRPr="00AD0147">
        <w:rPr>
          <w:rFonts w:ascii="Palemonas" w:hAnsi="Palemonas"/>
          <w:sz w:val="24"/>
          <w:szCs w:val="24"/>
        </w:rPr>
        <w:t xml:space="preserve"> didinamas pareiginės algos koeficientas dėl veiklos sudėtingumo susijusio su įtraukiojo ugdymo įgyvendinimu;</w:t>
      </w:r>
    </w:p>
    <w:p w14:paraId="5895C32C" w14:textId="77777777" w:rsidR="00600D9E" w:rsidRPr="0059191F" w:rsidRDefault="00600D9E" w:rsidP="00427B29">
      <w:pPr>
        <w:numPr>
          <w:ilvl w:val="1"/>
          <w:numId w:val="1"/>
        </w:numPr>
        <w:tabs>
          <w:tab w:val="left" w:pos="2127"/>
        </w:tabs>
        <w:spacing w:after="0"/>
        <w:ind w:left="0" w:firstLine="1276"/>
        <w:jc w:val="both"/>
        <w:rPr>
          <w:rFonts w:ascii="Palemonas" w:hAnsi="Palemonas"/>
          <w:sz w:val="24"/>
          <w:szCs w:val="24"/>
        </w:rPr>
      </w:pPr>
      <w:r w:rsidRPr="0059191F">
        <w:rPr>
          <w:rFonts w:ascii="Palemonas" w:hAnsi="Palemonas"/>
          <w:sz w:val="24"/>
          <w:szCs w:val="24"/>
        </w:rPr>
        <w:t xml:space="preserve">socialiniams pedagogams Įstatymo 2 priedo </w:t>
      </w:r>
      <w:r w:rsidR="0072379F" w:rsidRPr="0059191F">
        <w:rPr>
          <w:rFonts w:ascii="Palemonas" w:hAnsi="Palemonas"/>
          <w:sz w:val="24"/>
          <w:szCs w:val="24"/>
        </w:rPr>
        <w:t>29.1.1</w:t>
      </w:r>
      <w:r w:rsidR="00427B29" w:rsidRPr="0059191F">
        <w:rPr>
          <w:rFonts w:ascii="Palemonas" w:hAnsi="Palemonas"/>
          <w:sz w:val="24"/>
          <w:szCs w:val="24"/>
        </w:rPr>
        <w:t>. papunktyje nustatytais kriterijais:</w:t>
      </w:r>
    </w:p>
    <w:p w14:paraId="046D5BB6" w14:textId="77777777" w:rsidR="00427B29" w:rsidRDefault="00427B29" w:rsidP="00427B29">
      <w:pPr>
        <w:tabs>
          <w:tab w:val="left" w:pos="2127"/>
        </w:tabs>
        <w:spacing w:after="0"/>
        <w:ind w:left="1276"/>
        <w:jc w:val="right"/>
        <w:rPr>
          <w:rFonts w:ascii="Palemonas" w:hAnsi="Palemonas"/>
          <w:sz w:val="24"/>
          <w:szCs w:val="24"/>
        </w:rPr>
      </w:pPr>
      <w:r>
        <w:rPr>
          <w:rFonts w:ascii="Palemonas" w:hAnsi="Palemonas"/>
          <w:sz w:val="24"/>
          <w:szCs w:val="24"/>
        </w:rPr>
        <w:t>10 lentelė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1736"/>
        <w:gridCol w:w="1587"/>
        <w:gridCol w:w="1928"/>
        <w:gridCol w:w="1596"/>
      </w:tblGrid>
      <w:tr w:rsidR="00F25B20" w14:paraId="763C72E4" w14:textId="77777777">
        <w:tc>
          <w:tcPr>
            <w:tcW w:w="2473" w:type="dxa"/>
            <w:vMerge w:val="restart"/>
          </w:tcPr>
          <w:p w14:paraId="7263F7BB" w14:textId="77777777" w:rsidR="00F25B20" w:rsidRDefault="00F25B20">
            <w:pPr>
              <w:tabs>
                <w:tab w:val="left" w:pos="1843"/>
              </w:tabs>
              <w:spacing w:after="0"/>
              <w:jc w:val="center"/>
              <w:rPr>
                <w:rFonts w:ascii="Palemonas" w:hAnsi="Palemonas"/>
                <w:b/>
                <w:bCs/>
                <w:sz w:val="24"/>
                <w:szCs w:val="24"/>
              </w:rPr>
            </w:pPr>
            <w:r>
              <w:rPr>
                <w:rFonts w:ascii="Palemonas" w:hAnsi="Palemonas"/>
                <w:b/>
                <w:bCs/>
                <w:sz w:val="24"/>
                <w:szCs w:val="24"/>
              </w:rPr>
              <w:t>Atvejai</w:t>
            </w:r>
          </w:p>
        </w:tc>
        <w:tc>
          <w:tcPr>
            <w:tcW w:w="6991" w:type="dxa"/>
            <w:gridSpan w:val="4"/>
          </w:tcPr>
          <w:p w14:paraId="0023BDFE" w14:textId="77777777" w:rsidR="00F25B20" w:rsidRDefault="00F25B20">
            <w:pPr>
              <w:tabs>
                <w:tab w:val="left" w:pos="1843"/>
              </w:tabs>
              <w:spacing w:after="0"/>
              <w:jc w:val="center"/>
              <w:rPr>
                <w:rFonts w:ascii="Palemonas" w:hAnsi="Palemonas"/>
                <w:b/>
                <w:bCs/>
                <w:sz w:val="24"/>
                <w:szCs w:val="24"/>
              </w:rPr>
            </w:pPr>
            <w:r>
              <w:rPr>
                <w:rFonts w:ascii="Palemonas" w:hAnsi="Palemonas"/>
                <w:b/>
                <w:bCs/>
                <w:sz w:val="24"/>
                <w:szCs w:val="24"/>
              </w:rPr>
              <w:t>Grupėje ugdomų vaikų skaičius</w:t>
            </w:r>
          </w:p>
        </w:tc>
      </w:tr>
      <w:tr w:rsidR="00D548C8" w14:paraId="11A98E4B" w14:textId="77777777" w:rsidTr="00D548C8">
        <w:tc>
          <w:tcPr>
            <w:tcW w:w="2473" w:type="dxa"/>
            <w:vMerge/>
          </w:tcPr>
          <w:p w14:paraId="081088D3" w14:textId="77777777" w:rsidR="00D548C8" w:rsidRDefault="00D548C8">
            <w:pPr>
              <w:tabs>
                <w:tab w:val="left" w:pos="1843"/>
              </w:tabs>
              <w:spacing w:after="0"/>
              <w:jc w:val="both"/>
              <w:rPr>
                <w:rFonts w:ascii="Palemonas" w:hAnsi="Palemonas"/>
                <w:b/>
                <w:bCs/>
                <w:sz w:val="24"/>
                <w:szCs w:val="24"/>
              </w:rPr>
            </w:pPr>
          </w:p>
        </w:tc>
        <w:tc>
          <w:tcPr>
            <w:tcW w:w="1770" w:type="dxa"/>
          </w:tcPr>
          <w:p w14:paraId="7D5DA90B" w14:textId="7A8FBD7E" w:rsidR="00D548C8" w:rsidRDefault="00C70028">
            <w:pPr>
              <w:tabs>
                <w:tab w:val="left" w:pos="1843"/>
              </w:tabs>
              <w:spacing w:after="0"/>
              <w:jc w:val="both"/>
              <w:rPr>
                <w:rFonts w:ascii="Palemonas" w:hAnsi="Palemonas"/>
                <w:b/>
                <w:bCs/>
                <w:sz w:val="24"/>
                <w:szCs w:val="24"/>
              </w:rPr>
            </w:pPr>
            <w:r>
              <w:rPr>
                <w:rFonts w:ascii="Palemonas" w:hAnsi="Palemonas"/>
                <w:b/>
                <w:bCs/>
                <w:sz w:val="24"/>
                <w:szCs w:val="24"/>
              </w:rPr>
              <w:t>5</w:t>
            </w:r>
            <w:r w:rsidR="00D548C8">
              <w:rPr>
                <w:rFonts w:ascii="Palemonas" w:hAnsi="Palemonas"/>
                <w:b/>
                <w:bCs/>
                <w:sz w:val="24"/>
                <w:szCs w:val="24"/>
              </w:rPr>
              <w:t xml:space="preserve"> procent</w:t>
            </w:r>
            <w:r>
              <w:rPr>
                <w:rFonts w:ascii="Palemonas" w:hAnsi="Palemonas"/>
                <w:b/>
                <w:bCs/>
                <w:sz w:val="24"/>
                <w:szCs w:val="24"/>
              </w:rPr>
              <w:t>ai</w:t>
            </w:r>
          </w:p>
        </w:tc>
        <w:tc>
          <w:tcPr>
            <w:tcW w:w="1615" w:type="dxa"/>
          </w:tcPr>
          <w:p w14:paraId="0D2AF326" w14:textId="77777777" w:rsidR="00D548C8" w:rsidRDefault="00D548C8">
            <w:pPr>
              <w:tabs>
                <w:tab w:val="left" w:pos="1843"/>
              </w:tabs>
              <w:spacing w:after="0"/>
              <w:jc w:val="both"/>
              <w:rPr>
                <w:rFonts w:ascii="Palemonas" w:hAnsi="Palemonas"/>
                <w:b/>
                <w:bCs/>
                <w:sz w:val="24"/>
                <w:szCs w:val="24"/>
              </w:rPr>
            </w:pPr>
            <w:r>
              <w:rPr>
                <w:rFonts w:ascii="Palemonas" w:hAnsi="Palemonas"/>
                <w:b/>
                <w:bCs/>
                <w:sz w:val="24"/>
                <w:szCs w:val="24"/>
              </w:rPr>
              <w:t>7,5 procento</w:t>
            </w:r>
          </w:p>
        </w:tc>
        <w:tc>
          <w:tcPr>
            <w:tcW w:w="1982" w:type="dxa"/>
          </w:tcPr>
          <w:p w14:paraId="43BEBEDD" w14:textId="77777777" w:rsidR="00D548C8" w:rsidRDefault="00D548C8">
            <w:pPr>
              <w:tabs>
                <w:tab w:val="left" w:pos="1843"/>
              </w:tabs>
              <w:spacing w:after="0"/>
              <w:jc w:val="both"/>
              <w:rPr>
                <w:rFonts w:ascii="Palemonas" w:hAnsi="Palemonas"/>
                <w:b/>
                <w:bCs/>
                <w:sz w:val="24"/>
                <w:szCs w:val="24"/>
              </w:rPr>
            </w:pPr>
            <w:r>
              <w:rPr>
                <w:rFonts w:ascii="Palemonas" w:hAnsi="Palemonas"/>
                <w:b/>
                <w:bCs/>
                <w:sz w:val="24"/>
                <w:szCs w:val="24"/>
              </w:rPr>
              <w:t>1</w:t>
            </w:r>
            <w:r w:rsidR="00F25B20">
              <w:rPr>
                <w:rFonts w:ascii="Palemonas" w:hAnsi="Palemonas"/>
                <w:b/>
                <w:bCs/>
                <w:sz w:val="24"/>
                <w:szCs w:val="24"/>
              </w:rPr>
              <w:t xml:space="preserve">1,25 </w:t>
            </w:r>
            <w:r>
              <w:rPr>
                <w:rFonts w:ascii="Palemonas" w:hAnsi="Palemonas"/>
                <w:b/>
                <w:bCs/>
                <w:sz w:val="24"/>
                <w:szCs w:val="24"/>
              </w:rPr>
              <w:t>procent</w:t>
            </w:r>
            <w:r w:rsidR="00F25B20">
              <w:rPr>
                <w:rFonts w:ascii="Palemonas" w:hAnsi="Palemonas"/>
                <w:b/>
                <w:bCs/>
                <w:sz w:val="24"/>
                <w:szCs w:val="24"/>
              </w:rPr>
              <w:t>o</w:t>
            </w:r>
          </w:p>
        </w:tc>
        <w:tc>
          <w:tcPr>
            <w:tcW w:w="1624" w:type="dxa"/>
          </w:tcPr>
          <w:p w14:paraId="07ACF7C2" w14:textId="77777777" w:rsidR="00D548C8" w:rsidRPr="00F25B20" w:rsidRDefault="00D548C8">
            <w:pPr>
              <w:tabs>
                <w:tab w:val="left" w:pos="1843"/>
              </w:tabs>
              <w:spacing w:after="0"/>
              <w:jc w:val="both"/>
              <w:rPr>
                <w:rFonts w:ascii="Palemonas" w:hAnsi="Palemonas"/>
                <w:b/>
                <w:bCs/>
                <w:sz w:val="24"/>
                <w:szCs w:val="24"/>
              </w:rPr>
            </w:pPr>
            <w:r w:rsidRPr="00F25B20">
              <w:rPr>
                <w:rFonts w:ascii="Palemonas" w:hAnsi="Palemonas"/>
                <w:b/>
                <w:bCs/>
                <w:sz w:val="24"/>
                <w:szCs w:val="24"/>
              </w:rPr>
              <w:t>15</w:t>
            </w:r>
            <w:r w:rsidR="00F25B20" w:rsidRPr="00F25B20">
              <w:rPr>
                <w:rFonts w:ascii="Palemonas" w:hAnsi="Palemonas"/>
                <w:b/>
                <w:bCs/>
                <w:sz w:val="24"/>
                <w:szCs w:val="24"/>
              </w:rPr>
              <w:t xml:space="preserve"> procentų</w:t>
            </w:r>
          </w:p>
        </w:tc>
      </w:tr>
      <w:tr w:rsidR="00D548C8" w14:paraId="7DE54F58" w14:textId="77777777" w:rsidTr="00D548C8">
        <w:tc>
          <w:tcPr>
            <w:tcW w:w="2473" w:type="dxa"/>
          </w:tcPr>
          <w:p w14:paraId="30C48B4B" w14:textId="77777777" w:rsidR="00D548C8" w:rsidRDefault="00D548C8">
            <w:pPr>
              <w:tabs>
                <w:tab w:val="left" w:pos="1843"/>
              </w:tabs>
              <w:spacing w:after="0"/>
              <w:jc w:val="both"/>
              <w:rPr>
                <w:rFonts w:ascii="Palemonas" w:hAnsi="Palemonas"/>
                <w:sz w:val="24"/>
                <w:szCs w:val="24"/>
              </w:rPr>
            </w:pPr>
            <w:r>
              <w:rPr>
                <w:rFonts w:ascii="Palemonas" w:hAnsi="Palemonas"/>
                <w:sz w:val="24"/>
                <w:szCs w:val="24"/>
              </w:rPr>
              <w:lastRenderedPageBreak/>
              <w:t>Ugdomi mokiniai dėl įgimtų ar įgytų sutrikimų turintys didelių ar labai didelių specialiųjų ugdymosi poreikių</w:t>
            </w:r>
          </w:p>
        </w:tc>
        <w:tc>
          <w:tcPr>
            <w:tcW w:w="1770" w:type="dxa"/>
          </w:tcPr>
          <w:p w14:paraId="7F2090FD" w14:textId="77777777" w:rsidR="00D548C8" w:rsidRDefault="00D548C8">
            <w:pPr>
              <w:tabs>
                <w:tab w:val="left" w:pos="1843"/>
              </w:tabs>
              <w:spacing w:after="0"/>
              <w:jc w:val="both"/>
              <w:rPr>
                <w:rFonts w:ascii="Palemonas" w:hAnsi="Palemonas"/>
                <w:sz w:val="24"/>
                <w:szCs w:val="24"/>
              </w:rPr>
            </w:pPr>
            <w:r>
              <w:rPr>
                <w:rFonts w:ascii="Palemonas" w:hAnsi="Palemonas"/>
                <w:sz w:val="24"/>
                <w:szCs w:val="24"/>
              </w:rPr>
              <w:t>1 mokinys</w:t>
            </w:r>
          </w:p>
        </w:tc>
        <w:tc>
          <w:tcPr>
            <w:tcW w:w="1615" w:type="dxa"/>
          </w:tcPr>
          <w:p w14:paraId="1F672476" w14:textId="77777777" w:rsidR="00D548C8" w:rsidRDefault="00D548C8">
            <w:pPr>
              <w:tabs>
                <w:tab w:val="left" w:pos="1843"/>
              </w:tabs>
              <w:spacing w:after="0"/>
              <w:jc w:val="both"/>
              <w:rPr>
                <w:rFonts w:ascii="Palemonas" w:hAnsi="Palemonas"/>
                <w:sz w:val="24"/>
                <w:szCs w:val="24"/>
              </w:rPr>
            </w:pPr>
            <w:r>
              <w:rPr>
                <w:rFonts w:ascii="Palemonas" w:hAnsi="Palemonas"/>
                <w:sz w:val="24"/>
                <w:szCs w:val="24"/>
              </w:rPr>
              <w:t>2 mokiniai</w:t>
            </w:r>
          </w:p>
        </w:tc>
        <w:tc>
          <w:tcPr>
            <w:tcW w:w="1982" w:type="dxa"/>
          </w:tcPr>
          <w:p w14:paraId="52EE81BB" w14:textId="77777777" w:rsidR="00D548C8" w:rsidRDefault="00D548C8">
            <w:pPr>
              <w:tabs>
                <w:tab w:val="left" w:pos="1843"/>
              </w:tabs>
              <w:spacing w:after="0"/>
              <w:jc w:val="both"/>
              <w:rPr>
                <w:rFonts w:ascii="Palemonas" w:hAnsi="Palemonas"/>
                <w:sz w:val="24"/>
                <w:szCs w:val="24"/>
              </w:rPr>
            </w:pPr>
            <w:r>
              <w:rPr>
                <w:rFonts w:ascii="Palemonas" w:hAnsi="Palemonas"/>
                <w:sz w:val="24"/>
                <w:szCs w:val="24"/>
              </w:rPr>
              <w:t xml:space="preserve">3 </w:t>
            </w:r>
            <w:r w:rsidR="00F25B20">
              <w:rPr>
                <w:rFonts w:ascii="Palemonas" w:hAnsi="Palemonas"/>
                <w:sz w:val="24"/>
                <w:szCs w:val="24"/>
              </w:rPr>
              <w:t>mokiniai</w:t>
            </w:r>
          </w:p>
        </w:tc>
        <w:tc>
          <w:tcPr>
            <w:tcW w:w="1624" w:type="dxa"/>
          </w:tcPr>
          <w:p w14:paraId="22F3CBFC" w14:textId="77777777" w:rsidR="00D548C8" w:rsidRPr="00F25B20" w:rsidRDefault="00D548C8">
            <w:pPr>
              <w:tabs>
                <w:tab w:val="left" w:pos="1843"/>
              </w:tabs>
              <w:spacing w:after="0"/>
              <w:jc w:val="both"/>
              <w:rPr>
                <w:rFonts w:ascii="Palemonas" w:hAnsi="Palemonas"/>
                <w:sz w:val="24"/>
                <w:szCs w:val="24"/>
              </w:rPr>
            </w:pPr>
            <w:r w:rsidRPr="00F25B20">
              <w:rPr>
                <w:rFonts w:ascii="Palemonas" w:hAnsi="Palemonas"/>
                <w:sz w:val="24"/>
                <w:szCs w:val="24"/>
              </w:rPr>
              <w:t>4 ir daugiau</w:t>
            </w:r>
          </w:p>
        </w:tc>
      </w:tr>
    </w:tbl>
    <w:p w14:paraId="6121EA23" w14:textId="77777777" w:rsidR="00427B29" w:rsidRDefault="00427B29" w:rsidP="00427B29">
      <w:pPr>
        <w:tabs>
          <w:tab w:val="left" w:pos="2127"/>
        </w:tabs>
        <w:spacing w:after="0"/>
        <w:ind w:left="720"/>
        <w:jc w:val="both"/>
        <w:rPr>
          <w:rFonts w:ascii="Palemonas" w:hAnsi="Palemonas"/>
          <w:sz w:val="24"/>
          <w:szCs w:val="24"/>
        </w:rPr>
      </w:pPr>
    </w:p>
    <w:p w14:paraId="6D2034A0" w14:textId="22024A95" w:rsidR="00F704AF" w:rsidRPr="00AD0147" w:rsidRDefault="00F704AF" w:rsidP="007F1AB2">
      <w:pPr>
        <w:numPr>
          <w:ilvl w:val="1"/>
          <w:numId w:val="1"/>
        </w:numPr>
        <w:tabs>
          <w:tab w:val="left" w:pos="2127"/>
        </w:tabs>
        <w:spacing w:after="0" w:line="276" w:lineRule="auto"/>
        <w:ind w:left="0" w:firstLine="1276"/>
        <w:jc w:val="both"/>
        <w:rPr>
          <w:rFonts w:ascii="Palemonas" w:hAnsi="Palemonas"/>
          <w:sz w:val="24"/>
          <w:szCs w:val="24"/>
        </w:rPr>
      </w:pPr>
      <w:r w:rsidRPr="00AD0147">
        <w:rPr>
          <w:rFonts w:ascii="Palemonas" w:hAnsi="Palemonas"/>
          <w:b/>
          <w:bCs/>
          <w:sz w:val="24"/>
          <w:szCs w:val="24"/>
        </w:rPr>
        <w:t>5</w:t>
      </w:r>
      <w:r w:rsidR="00237F84">
        <w:rPr>
          <w:rFonts w:ascii="Palemonas" w:hAnsi="Palemonas"/>
          <w:b/>
          <w:bCs/>
          <w:sz w:val="24"/>
          <w:szCs w:val="24"/>
        </w:rPr>
        <w:t>,5</w:t>
      </w:r>
      <w:r w:rsidRPr="00AD0147">
        <w:rPr>
          <w:rFonts w:ascii="Palemonas" w:hAnsi="Palemonas"/>
          <w:b/>
          <w:bCs/>
          <w:sz w:val="24"/>
          <w:szCs w:val="24"/>
        </w:rPr>
        <w:t xml:space="preserve"> procent</w:t>
      </w:r>
      <w:r w:rsidR="00C50E5C">
        <w:rPr>
          <w:rFonts w:ascii="Palemonas" w:hAnsi="Palemonas"/>
          <w:b/>
          <w:bCs/>
          <w:sz w:val="24"/>
          <w:szCs w:val="24"/>
        </w:rPr>
        <w:t>ais</w:t>
      </w:r>
      <w:r w:rsidRPr="00AD0147">
        <w:rPr>
          <w:rFonts w:ascii="Palemonas" w:hAnsi="Palemonas"/>
          <w:sz w:val="24"/>
          <w:szCs w:val="24"/>
        </w:rPr>
        <w:t xml:space="preserve"> didinamas pareiginės algos koeficientas dėl veiklos sudėtingumo susijusio su įtraukiojo ugdymo įgyvendinimu;</w:t>
      </w:r>
    </w:p>
    <w:p w14:paraId="078FDE42" w14:textId="77777777" w:rsidR="00FC61BB" w:rsidRDefault="00CA301B" w:rsidP="007F1AB2">
      <w:pPr>
        <w:numPr>
          <w:ilvl w:val="0"/>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Mokyklos darbuotojų pareiginės algos pastoviosios dalies koeficientas nustatomas iš naujo:</w:t>
      </w:r>
    </w:p>
    <w:p w14:paraId="354E2E78" w14:textId="77777777" w:rsidR="00CA301B" w:rsidRDefault="0066556B" w:rsidP="00D70967">
      <w:pPr>
        <w:numPr>
          <w:ilvl w:val="1"/>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p</w:t>
      </w:r>
      <w:r w:rsidR="00CA301B">
        <w:rPr>
          <w:rFonts w:ascii="Palemonas" w:hAnsi="Palemonas"/>
          <w:sz w:val="24"/>
          <w:szCs w:val="24"/>
        </w:rPr>
        <w:t xml:space="preserve">asikeitus profesinio </w:t>
      </w:r>
      <w:r w:rsidR="00EF58D8">
        <w:rPr>
          <w:rFonts w:ascii="Palemonas" w:hAnsi="Palemonas"/>
          <w:sz w:val="24"/>
          <w:szCs w:val="24"/>
        </w:rPr>
        <w:t xml:space="preserve">darbo patirčiai </w:t>
      </w:r>
      <w:r w:rsidR="00CA301B">
        <w:rPr>
          <w:rFonts w:ascii="Palemonas" w:hAnsi="Palemonas"/>
          <w:sz w:val="24"/>
          <w:szCs w:val="24"/>
        </w:rPr>
        <w:t>ar pedagoginio darbo</w:t>
      </w:r>
      <w:r w:rsidR="00EF58D8">
        <w:rPr>
          <w:rFonts w:ascii="Palemonas" w:hAnsi="Palemonas"/>
          <w:sz w:val="24"/>
          <w:szCs w:val="24"/>
        </w:rPr>
        <w:t xml:space="preserve"> stažui</w:t>
      </w:r>
      <w:r w:rsidR="00CA301B">
        <w:rPr>
          <w:rFonts w:ascii="Palemonas" w:hAnsi="Palemonas"/>
          <w:sz w:val="24"/>
          <w:szCs w:val="24"/>
        </w:rPr>
        <w:t>;</w:t>
      </w:r>
    </w:p>
    <w:p w14:paraId="135976AE" w14:textId="77777777" w:rsidR="00EF58D8" w:rsidRDefault="00EF58D8" w:rsidP="00D70967">
      <w:pPr>
        <w:numPr>
          <w:ilvl w:val="1"/>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kai pareigybių struktūra peržiūrima ir atnaujinama, dėl struktūrinių pertvarkymų, ar darbo organizavimo pokyčių (visiškai keičiasi arba deleguojamos naujos funkcijos) arba kai steigiamos naujos pareigybės;</w:t>
      </w:r>
    </w:p>
    <w:p w14:paraId="6A2AB6D1" w14:textId="77777777" w:rsidR="00CA301B" w:rsidRDefault="0066556B" w:rsidP="00D70967">
      <w:pPr>
        <w:numPr>
          <w:ilvl w:val="1"/>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į</w:t>
      </w:r>
      <w:r w:rsidR="00CA301B">
        <w:rPr>
          <w:rFonts w:ascii="Palemonas" w:hAnsi="Palemonas"/>
          <w:sz w:val="24"/>
          <w:szCs w:val="24"/>
        </w:rPr>
        <w:t>gijus kvalifikacinę kategoriją ir (ar) pasikeitus kvalifikacinei kategorijai;</w:t>
      </w:r>
    </w:p>
    <w:p w14:paraId="03B46651" w14:textId="77777777" w:rsidR="00EF58D8" w:rsidRDefault="00EF58D8" w:rsidP="00D70967">
      <w:pPr>
        <w:numPr>
          <w:ilvl w:val="1"/>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pasikeitus teisės aktams, kurie reglamentuoja biudžetinių įstaigų darbuotojų, dirbančių pagal darbo sutartis, darbo apmokėjimą;</w:t>
      </w:r>
    </w:p>
    <w:p w14:paraId="3AC5E49A" w14:textId="77777777" w:rsidR="00EF58D8" w:rsidRDefault="00EF58D8" w:rsidP="00D70967">
      <w:pPr>
        <w:numPr>
          <w:ilvl w:val="1"/>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pasikeitus teisės aktams, kurie reglamentuoja VŠS (viešojo sektoriaus subjektams) finansavimo apimtis.</w:t>
      </w:r>
    </w:p>
    <w:p w14:paraId="54DFC41B" w14:textId="77777777" w:rsidR="00CA301B" w:rsidRDefault="00D7440A" w:rsidP="00D70967">
      <w:pPr>
        <w:numPr>
          <w:ilvl w:val="0"/>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 xml:space="preserve">Naujai nustatytas pareiginės algos koeficientas tvirtinamas Mokyklos direktoriaus įsakymu. Mokytojams bei pagalbos mokiniui specialistams, įgijusiems kvalifikacinę kategoriją, pareiginės algos pastoviosios dalies koeficientas tvirtinamas ir taikomas nuo sausio 1 d. arba rugsėjo 1 d. </w:t>
      </w:r>
      <w:r w:rsidR="00B04583">
        <w:rPr>
          <w:rFonts w:ascii="Palemonas" w:hAnsi="Palemonas"/>
          <w:sz w:val="24"/>
          <w:szCs w:val="24"/>
        </w:rPr>
        <w:t>P</w:t>
      </w:r>
      <w:r>
        <w:rPr>
          <w:rFonts w:ascii="Palemonas" w:hAnsi="Palemonas"/>
          <w:sz w:val="24"/>
          <w:szCs w:val="24"/>
        </w:rPr>
        <w:t xml:space="preserve">rofesinio darbo ir pedagoginio darbo stažas perskaičiuojamas ir pareiginės algos koeficientas tvirtinamas ir taikomas nuo sausio 1 d. arba rugsėjo 1 d. </w:t>
      </w:r>
    </w:p>
    <w:p w14:paraId="277329AF" w14:textId="77777777" w:rsidR="00D7440A" w:rsidRDefault="00D7440A"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Mokyklos direktorius, nustatydamas Mokyklos darbuotojų pareiginės algos pastoviosios dalies koeficientus atsižvelgia į Mokyklos darbo užmokesčiui skirtus asignavimus.</w:t>
      </w:r>
    </w:p>
    <w:p w14:paraId="0812EB4E" w14:textId="77777777" w:rsidR="00D7440A" w:rsidRDefault="00D7440A"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Darbuotojo pareiginės algos pastovioji dalis sulygstama darbo sutartyje pagal Įstatymą ir Sistemą.</w:t>
      </w:r>
    </w:p>
    <w:p w14:paraId="58D9C2CF" w14:textId="77777777" w:rsidR="00EF30F6" w:rsidRDefault="00EF30F6" w:rsidP="00D70967">
      <w:pPr>
        <w:spacing w:after="0" w:line="276" w:lineRule="auto"/>
        <w:rPr>
          <w:rFonts w:ascii="Palemonas" w:hAnsi="Palemonas"/>
          <w:sz w:val="24"/>
          <w:szCs w:val="24"/>
        </w:rPr>
      </w:pPr>
    </w:p>
    <w:p w14:paraId="3513773C" w14:textId="77777777" w:rsidR="006A4F3F" w:rsidRPr="00A96E85" w:rsidRDefault="00A96E85" w:rsidP="00D70967">
      <w:pPr>
        <w:spacing w:after="0" w:line="276" w:lineRule="auto"/>
        <w:ind w:left="360"/>
        <w:jc w:val="center"/>
        <w:rPr>
          <w:rFonts w:ascii="Palemonas" w:hAnsi="Palemonas"/>
          <w:b/>
          <w:bCs/>
          <w:sz w:val="24"/>
          <w:szCs w:val="24"/>
        </w:rPr>
      </w:pPr>
      <w:r w:rsidRPr="00A96E85">
        <w:rPr>
          <w:rFonts w:ascii="Palemonas" w:hAnsi="Palemonas"/>
          <w:b/>
          <w:bCs/>
          <w:sz w:val="24"/>
          <w:szCs w:val="24"/>
        </w:rPr>
        <w:t xml:space="preserve">V SKYRIUS </w:t>
      </w:r>
    </w:p>
    <w:p w14:paraId="46D21230" w14:textId="77777777" w:rsidR="00A96E85" w:rsidRDefault="00A96E85" w:rsidP="00D70967">
      <w:pPr>
        <w:spacing w:after="0" w:line="276" w:lineRule="auto"/>
        <w:ind w:left="360"/>
        <w:jc w:val="center"/>
        <w:rPr>
          <w:rFonts w:ascii="Palemonas" w:hAnsi="Palemonas"/>
          <w:b/>
          <w:bCs/>
          <w:sz w:val="24"/>
          <w:szCs w:val="24"/>
        </w:rPr>
      </w:pPr>
      <w:r w:rsidRPr="00A96E85">
        <w:rPr>
          <w:rFonts w:ascii="Palemonas" w:hAnsi="Palemonas"/>
          <w:b/>
          <w:bCs/>
          <w:sz w:val="24"/>
          <w:szCs w:val="24"/>
        </w:rPr>
        <w:t xml:space="preserve">DARBUOTOJŲ KASMETINĖS VEIKLOS VERTINIMAS </w:t>
      </w:r>
    </w:p>
    <w:p w14:paraId="041089AB" w14:textId="77777777" w:rsidR="00A96E85" w:rsidRDefault="00A96E85" w:rsidP="00D70967">
      <w:pPr>
        <w:spacing w:after="0" w:line="276" w:lineRule="auto"/>
        <w:ind w:left="360"/>
        <w:jc w:val="center"/>
        <w:rPr>
          <w:rFonts w:ascii="Palemonas" w:hAnsi="Palemonas"/>
          <w:b/>
          <w:bCs/>
          <w:sz w:val="24"/>
          <w:szCs w:val="24"/>
        </w:rPr>
      </w:pPr>
    </w:p>
    <w:p w14:paraId="097E0A84" w14:textId="77777777" w:rsidR="00A96E85" w:rsidRPr="00A96E85" w:rsidRDefault="00A96E85" w:rsidP="00D70967">
      <w:pPr>
        <w:numPr>
          <w:ilvl w:val="0"/>
          <w:numId w:val="1"/>
        </w:numPr>
        <w:tabs>
          <w:tab w:val="left" w:pos="1701"/>
        </w:tabs>
        <w:spacing w:after="0" w:line="276" w:lineRule="auto"/>
        <w:ind w:left="0" w:firstLine="1298"/>
        <w:jc w:val="both"/>
        <w:rPr>
          <w:rFonts w:ascii="Palemonas" w:hAnsi="Palemonas"/>
          <w:b/>
          <w:bCs/>
          <w:sz w:val="24"/>
          <w:szCs w:val="24"/>
        </w:rPr>
      </w:pPr>
      <w:r w:rsidRPr="00EA4937">
        <w:rPr>
          <w:rFonts w:ascii="Palemonas" w:hAnsi="Palemonas" w:cs="Palemonas"/>
          <w:sz w:val="24"/>
          <w:szCs w:val="24"/>
        </w:rPr>
        <w:t>Darbuotojų kasmetinio veiklos vertinimo tikslas –</w:t>
      </w:r>
      <w:r w:rsidR="00201C9F">
        <w:rPr>
          <w:rFonts w:ascii="Palemonas" w:hAnsi="Palemonas" w:cs="Palemonas"/>
          <w:sz w:val="24"/>
          <w:szCs w:val="24"/>
        </w:rPr>
        <w:t xml:space="preserve"> nustatyta tvarka</w:t>
      </w:r>
      <w:r w:rsidRPr="00EA4937">
        <w:rPr>
          <w:rFonts w:ascii="Palemonas" w:hAnsi="Palemonas" w:cs="Palemonas"/>
          <w:sz w:val="24"/>
          <w:szCs w:val="24"/>
        </w:rPr>
        <w:t xml:space="preserve"> įvertinti Mokyklos darbuotojų, išskyrus darbininkus, mokytojus</w:t>
      </w:r>
      <w:r>
        <w:rPr>
          <w:rFonts w:ascii="Palemonas" w:hAnsi="Palemonas" w:cs="Palemonas"/>
          <w:sz w:val="24"/>
          <w:szCs w:val="24"/>
        </w:rPr>
        <w:t>, specialųjį pedagogą</w:t>
      </w:r>
      <w:r w:rsidRPr="00EA4937">
        <w:rPr>
          <w:rFonts w:ascii="Palemonas" w:hAnsi="Palemonas" w:cs="Palemonas"/>
          <w:sz w:val="24"/>
          <w:szCs w:val="24"/>
        </w:rPr>
        <w:t xml:space="preserve"> logopedą</w:t>
      </w:r>
      <w:r w:rsidR="00C94ED5">
        <w:rPr>
          <w:rFonts w:ascii="Palemonas" w:hAnsi="Palemonas" w:cs="Palemonas"/>
          <w:sz w:val="24"/>
          <w:szCs w:val="24"/>
        </w:rPr>
        <w:t xml:space="preserve"> ir socialinį pedagogą</w:t>
      </w:r>
      <w:r w:rsidRPr="00EA4937">
        <w:rPr>
          <w:rFonts w:ascii="Palemonas" w:hAnsi="Palemonas" w:cs="Palemonas"/>
          <w:sz w:val="24"/>
          <w:szCs w:val="24"/>
        </w:rPr>
        <w:t xml:space="preserve">, </w:t>
      </w:r>
      <w:r w:rsidR="00201C9F">
        <w:rPr>
          <w:rFonts w:ascii="Palemonas" w:hAnsi="Palemonas" w:cs="Palemonas"/>
          <w:sz w:val="24"/>
          <w:szCs w:val="24"/>
        </w:rPr>
        <w:t>jų kompetenciją (įgūdžius, žinias, gebėjimus) ir pasiektus veiklos rezultatus, už praėjusius metus.</w:t>
      </w:r>
    </w:p>
    <w:p w14:paraId="43660F91" w14:textId="77777777" w:rsidR="00A96E85" w:rsidRDefault="00A96E85" w:rsidP="00D70967">
      <w:pPr>
        <w:numPr>
          <w:ilvl w:val="0"/>
          <w:numId w:val="1"/>
        </w:numPr>
        <w:tabs>
          <w:tab w:val="left" w:pos="1701"/>
        </w:tabs>
        <w:spacing w:after="0" w:line="276" w:lineRule="auto"/>
        <w:ind w:left="0" w:firstLine="1298"/>
        <w:jc w:val="both"/>
        <w:rPr>
          <w:rFonts w:ascii="Palemonas" w:hAnsi="Palemonas"/>
          <w:sz w:val="24"/>
          <w:szCs w:val="24"/>
        </w:rPr>
      </w:pPr>
      <w:r w:rsidRPr="00A96E85">
        <w:rPr>
          <w:rFonts w:ascii="Palemonas" w:hAnsi="Palemonas"/>
          <w:sz w:val="24"/>
          <w:szCs w:val="24"/>
        </w:rPr>
        <w:t xml:space="preserve">Darbuotojų praėjusių kalendorinių metų veikla vertinama vadovaujantis </w:t>
      </w:r>
      <w:r>
        <w:rPr>
          <w:rFonts w:ascii="Palemonas" w:hAnsi="Palemonas"/>
          <w:sz w:val="24"/>
          <w:szCs w:val="24"/>
        </w:rPr>
        <w:t>Lietuvos Respublikos vyriausybės patvirtintu</w:t>
      </w:r>
      <w:r w:rsidR="00C94ED5">
        <w:rPr>
          <w:rFonts w:ascii="Palemonas" w:hAnsi="Palemonas"/>
          <w:sz w:val="24"/>
          <w:szCs w:val="24"/>
        </w:rPr>
        <w:t xml:space="preserve"> valstybės tarnautojų tarnybinės veiklos ir biudžetinių įstaigų darbuotojų veiklos vertinimo tvarkos aprašu</w:t>
      </w:r>
      <w:r>
        <w:rPr>
          <w:rFonts w:ascii="Palemonas" w:hAnsi="Palemonas"/>
          <w:sz w:val="24"/>
          <w:szCs w:val="24"/>
        </w:rPr>
        <w:t xml:space="preserve">, </w:t>
      </w:r>
      <w:r w:rsidRPr="00A96E85">
        <w:rPr>
          <w:rFonts w:ascii="Palemonas" w:hAnsi="Palemonas"/>
          <w:sz w:val="24"/>
          <w:szCs w:val="24"/>
        </w:rPr>
        <w:t>Mokyklos darbuotojų veiklos vertinimo tvarkos aprašu.</w:t>
      </w:r>
    </w:p>
    <w:p w14:paraId="3D700E8F" w14:textId="77777777" w:rsidR="00201C9F" w:rsidRDefault="00201C9F"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lastRenderedPageBreak/>
        <w:t>Mokyklos darbuotojų veikla vertinama, jeigu jis ne trumpiau kaip 6 mėnesius per kalendorinius metus, kurių veikla vertinama, eina darbuotojo pareigas Mokykloje.</w:t>
      </w:r>
    </w:p>
    <w:p w14:paraId="0EEB5879" w14:textId="77777777" w:rsidR="00201C9F" w:rsidRDefault="00201C9F"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Mokyklos darbuotojų veiklą vertina tiesioginiai jų vadovai. Direktoriaus pavaduotojo ūkio reikalams ir vyriausiojo buhalterio</w:t>
      </w:r>
      <w:r w:rsidR="008E0B4D">
        <w:rPr>
          <w:rFonts w:ascii="Palemonas" w:hAnsi="Palemonas"/>
          <w:sz w:val="24"/>
          <w:szCs w:val="24"/>
        </w:rPr>
        <w:t>, apskaitininko, duomenų bazių specialisto, raštinės administratoriaus, sandėlininko  vertinimą atlieka direktorius. Auklėtojų padėjėjų, mo</w:t>
      </w:r>
      <w:r w:rsidR="00337438">
        <w:rPr>
          <w:rFonts w:ascii="Palemonas" w:hAnsi="Palemonas"/>
          <w:sz w:val="24"/>
          <w:szCs w:val="24"/>
        </w:rPr>
        <w:t>kinio</w:t>
      </w:r>
      <w:r w:rsidR="008E0B4D">
        <w:rPr>
          <w:rFonts w:ascii="Palemonas" w:hAnsi="Palemonas"/>
          <w:sz w:val="24"/>
          <w:szCs w:val="24"/>
        </w:rPr>
        <w:t xml:space="preserve"> padėjėj</w:t>
      </w:r>
      <w:r w:rsidR="00C94ED5">
        <w:rPr>
          <w:rFonts w:ascii="Palemonas" w:hAnsi="Palemonas"/>
          <w:sz w:val="24"/>
          <w:szCs w:val="24"/>
        </w:rPr>
        <w:t>ų</w:t>
      </w:r>
      <w:r w:rsidR="008E0B4D">
        <w:rPr>
          <w:rFonts w:ascii="Palemonas" w:hAnsi="Palemonas"/>
          <w:sz w:val="24"/>
          <w:szCs w:val="24"/>
        </w:rPr>
        <w:t>, virėjų, statinių techninės priežiūros ir einamojo remonto darbininko vertinimą atlieka direktoriaus pavaduotojas ūkio reikalams.</w:t>
      </w:r>
    </w:p>
    <w:p w14:paraId="75ADC93C" w14:textId="77777777" w:rsidR="00A96E85" w:rsidRDefault="004C6797" w:rsidP="00D70967">
      <w:pPr>
        <w:numPr>
          <w:ilvl w:val="0"/>
          <w:numId w:val="1"/>
        </w:numPr>
        <w:tabs>
          <w:tab w:val="left" w:pos="1701"/>
        </w:tabs>
        <w:spacing w:after="0" w:line="276" w:lineRule="auto"/>
        <w:ind w:left="0" w:firstLine="1298"/>
        <w:jc w:val="both"/>
        <w:rPr>
          <w:rFonts w:ascii="Palemonas" w:hAnsi="Palemonas"/>
          <w:sz w:val="24"/>
          <w:szCs w:val="24"/>
        </w:rPr>
      </w:pPr>
      <w:r w:rsidRPr="004C6797">
        <w:rPr>
          <w:rFonts w:ascii="Palemonas" w:hAnsi="Palemonas"/>
          <w:sz w:val="24"/>
          <w:szCs w:val="24"/>
        </w:rPr>
        <w:t>Metin</w:t>
      </w:r>
      <w:r w:rsidR="00CA32CD">
        <w:rPr>
          <w:rFonts w:ascii="Palemonas" w:hAnsi="Palemonas"/>
          <w:sz w:val="24"/>
          <w:szCs w:val="24"/>
        </w:rPr>
        <w:t>iai l</w:t>
      </w:r>
      <w:r w:rsidR="00DE3C04">
        <w:rPr>
          <w:rFonts w:ascii="Palemonas" w:hAnsi="Palemonas"/>
          <w:sz w:val="24"/>
          <w:szCs w:val="24"/>
        </w:rPr>
        <w:t>ū</w:t>
      </w:r>
      <w:r w:rsidR="00CA32CD">
        <w:rPr>
          <w:rFonts w:ascii="Palemonas" w:hAnsi="Palemonas"/>
          <w:sz w:val="24"/>
          <w:szCs w:val="24"/>
        </w:rPr>
        <w:t>kesčiai</w:t>
      </w:r>
      <w:r w:rsidRPr="004C6797">
        <w:rPr>
          <w:rFonts w:ascii="Palemonas" w:hAnsi="Palemonas"/>
          <w:sz w:val="24"/>
          <w:szCs w:val="24"/>
        </w:rPr>
        <w:t>, susij</w:t>
      </w:r>
      <w:r w:rsidR="00CA32CD">
        <w:rPr>
          <w:rFonts w:ascii="Palemonas" w:hAnsi="Palemonas"/>
          <w:sz w:val="24"/>
          <w:szCs w:val="24"/>
        </w:rPr>
        <w:t>ę</w:t>
      </w:r>
      <w:r w:rsidRPr="004C6797">
        <w:rPr>
          <w:rFonts w:ascii="Palemonas" w:hAnsi="Palemonas"/>
          <w:sz w:val="24"/>
          <w:szCs w:val="24"/>
        </w:rPr>
        <w:t xml:space="preserve"> su darbuotojo funkcijomis, siektini rezultatai ir jų vertinimo rodikliai darbuotojui </w:t>
      </w:r>
      <w:r w:rsidRPr="00CC0675">
        <w:rPr>
          <w:rFonts w:ascii="Palemonas" w:hAnsi="Palemonas"/>
          <w:sz w:val="24"/>
          <w:szCs w:val="24"/>
        </w:rPr>
        <w:t xml:space="preserve">nustatomi iki </w:t>
      </w:r>
      <w:r w:rsidR="00CC0675" w:rsidRPr="00CC0675">
        <w:rPr>
          <w:rFonts w:ascii="Palemonas" w:hAnsi="Palemonas"/>
          <w:sz w:val="24"/>
          <w:szCs w:val="24"/>
        </w:rPr>
        <w:t>kovo</w:t>
      </w:r>
      <w:r w:rsidRPr="00CC0675">
        <w:rPr>
          <w:rFonts w:ascii="Palemonas" w:hAnsi="Palemonas"/>
          <w:sz w:val="24"/>
          <w:szCs w:val="24"/>
        </w:rPr>
        <w:t xml:space="preserve"> 1 dienos;</w:t>
      </w:r>
      <w:r w:rsidRPr="004C6797">
        <w:rPr>
          <w:rFonts w:ascii="Palemonas" w:hAnsi="Palemonas"/>
          <w:sz w:val="24"/>
          <w:szCs w:val="24"/>
        </w:rPr>
        <w:t xml:space="preserve"> darbuotojui, kurio darbo Mokykloje pradžios ar perkėlimo į kitas pareigas data, ar grįžimo iš atostogų vaikui prižiūrėti data yra ne vėlesnė negu spalio 1 diena, - einamaisiais metais per vieną mėnesį nuo darbo Mokykloje pradžios, perkėlimo ar grįžimo į pareigas dienos. Darbuotojui, kuris grįžo iš atostogų vaikui prižiūrėti vėliau negu spalio 1 dieną ar kurio darbo Mokykloje pradžios ar perkėlimo į kitas pareigas data yra vėlesnė negu spalio 1 diena, </w:t>
      </w:r>
      <w:r w:rsidR="00331115">
        <w:rPr>
          <w:rFonts w:ascii="Palemonas" w:hAnsi="Palemonas"/>
          <w:sz w:val="24"/>
          <w:szCs w:val="24"/>
        </w:rPr>
        <w:t>metiniai lūkesčiai</w:t>
      </w:r>
      <w:r w:rsidRPr="004C6797">
        <w:rPr>
          <w:rFonts w:ascii="Palemonas" w:hAnsi="Palemonas"/>
          <w:sz w:val="24"/>
          <w:szCs w:val="24"/>
        </w:rPr>
        <w:t xml:space="preserve">, siektini rezultatai ir jų vertinimo rodikliai einamiesiems metams nenustatomi. </w:t>
      </w:r>
    </w:p>
    <w:p w14:paraId="270DF43D" w14:textId="77777777" w:rsidR="004C6797" w:rsidRPr="004C6797" w:rsidRDefault="004C6797" w:rsidP="00D70967">
      <w:pPr>
        <w:numPr>
          <w:ilvl w:val="0"/>
          <w:numId w:val="1"/>
        </w:numPr>
        <w:tabs>
          <w:tab w:val="left" w:pos="1701"/>
        </w:tabs>
        <w:spacing w:after="0" w:line="276" w:lineRule="auto"/>
        <w:ind w:left="0" w:firstLine="1298"/>
        <w:jc w:val="both"/>
        <w:rPr>
          <w:rFonts w:ascii="Palemonas" w:hAnsi="Palemonas"/>
          <w:sz w:val="24"/>
          <w:szCs w:val="24"/>
        </w:rPr>
      </w:pPr>
      <w:r w:rsidRPr="00EA4937">
        <w:rPr>
          <w:rFonts w:ascii="Palemonas" w:hAnsi="Palemonas" w:cs="Palemonas"/>
          <w:sz w:val="24"/>
          <w:szCs w:val="24"/>
        </w:rPr>
        <w:t>Metin</w:t>
      </w:r>
      <w:r w:rsidR="00331115">
        <w:rPr>
          <w:rFonts w:ascii="Palemonas" w:hAnsi="Palemonas" w:cs="Palemonas"/>
          <w:sz w:val="24"/>
          <w:szCs w:val="24"/>
        </w:rPr>
        <w:t>ius</w:t>
      </w:r>
      <w:r w:rsidRPr="00EA4937">
        <w:rPr>
          <w:rFonts w:ascii="Palemonas" w:hAnsi="Palemonas" w:cs="Palemonas"/>
          <w:sz w:val="24"/>
          <w:szCs w:val="24"/>
        </w:rPr>
        <w:t xml:space="preserve"> veiklos </w:t>
      </w:r>
      <w:r w:rsidR="00331115">
        <w:rPr>
          <w:rFonts w:ascii="Palemonas" w:hAnsi="Palemonas" w:cs="Palemonas"/>
          <w:sz w:val="24"/>
          <w:szCs w:val="24"/>
        </w:rPr>
        <w:t>lūkesčius</w:t>
      </w:r>
      <w:r w:rsidRPr="00EA4937">
        <w:rPr>
          <w:rFonts w:ascii="Palemonas" w:hAnsi="Palemonas" w:cs="Palemonas"/>
          <w:sz w:val="24"/>
          <w:szCs w:val="24"/>
        </w:rPr>
        <w:t>, siektinus rezultatus ir jų įvertinimo rodiklius d</w:t>
      </w:r>
      <w:r>
        <w:rPr>
          <w:rFonts w:ascii="Palemonas" w:hAnsi="Palemonas" w:cs="Palemonas"/>
          <w:sz w:val="24"/>
          <w:szCs w:val="24"/>
        </w:rPr>
        <w:t>arbuotojams nustato ir kasmetinį jų veiklos vertinimą atlieka tiesioginis jų vadovas.</w:t>
      </w:r>
    </w:p>
    <w:p w14:paraId="5D5FA24C" w14:textId="77777777" w:rsidR="004C6797" w:rsidRPr="00611A5E" w:rsidRDefault="004C6797"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cs="Palemonas"/>
          <w:sz w:val="24"/>
          <w:szCs w:val="24"/>
        </w:rPr>
        <w:t>Darbuotojų veikla įvertinama kiekvienais metais iki kovo 1 d., jeigu darbuotojo darbo Mokykloje pradžios data ne vėlesnė negu spalio 1 d.</w:t>
      </w:r>
    </w:p>
    <w:p w14:paraId="38E22B28" w14:textId="77777777" w:rsidR="00611A5E" w:rsidRPr="00611A5E" w:rsidRDefault="00611A5E"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cs="Palemonas"/>
          <w:sz w:val="24"/>
          <w:szCs w:val="24"/>
        </w:rPr>
        <w:t>Mokyklos darbuotojų pareiginės algos kintamoji dalis:</w:t>
      </w:r>
    </w:p>
    <w:p w14:paraId="579E666F" w14:textId="77777777" w:rsidR="00611A5E" w:rsidRPr="00611A5E" w:rsidRDefault="00611A5E" w:rsidP="007C228F">
      <w:pPr>
        <w:numPr>
          <w:ilvl w:val="1"/>
          <w:numId w:val="1"/>
        </w:numPr>
        <w:tabs>
          <w:tab w:val="left" w:pos="1701"/>
          <w:tab w:val="left" w:pos="1985"/>
        </w:tabs>
        <w:spacing w:after="0" w:line="276" w:lineRule="auto"/>
        <w:ind w:left="0" w:firstLine="1276"/>
        <w:jc w:val="both"/>
        <w:rPr>
          <w:rFonts w:ascii="Palemonas" w:hAnsi="Palemonas"/>
          <w:sz w:val="24"/>
          <w:szCs w:val="24"/>
        </w:rPr>
      </w:pPr>
      <w:r>
        <w:rPr>
          <w:rFonts w:ascii="Palemonas" w:hAnsi="Palemonas" w:cs="Palemonas"/>
          <w:sz w:val="24"/>
          <w:szCs w:val="24"/>
        </w:rPr>
        <w:t>Konkrečius darbuotojų pareiginės algos kintamosios dalies dydžius nustato Mokyklos direktorius;</w:t>
      </w:r>
    </w:p>
    <w:p w14:paraId="72CCA669" w14:textId="77777777" w:rsidR="00611A5E" w:rsidRDefault="00611A5E" w:rsidP="007C228F">
      <w:pPr>
        <w:numPr>
          <w:ilvl w:val="1"/>
          <w:numId w:val="1"/>
        </w:numPr>
        <w:tabs>
          <w:tab w:val="left" w:pos="1701"/>
          <w:tab w:val="left" w:pos="1985"/>
        </w:tabs>
        <w:spacing w:after="0" w:line="276" w:lineRule="auto"/>
        <w:ind w:left="0" w:firstLine="1276"/>
        <w:jc w:val="both"/>
        <w:rPr>
          <w:rFonts w:ascii="Palemonas" w:hAnsi="Palemonas" w:cs="Palemonas"/>
          <w:sz w:val="24"/>
          <w:szCs w:val="24"/>
        </w:rPr>
      </w:pPr>
      <w:r>
        <w:rPr>
          <w:rFonts w:ascii="Palemonas" w:hAnsi="Palemonas" w:cs="Palemonas"/>
          <w:sz w:val="24"/>
          <w:szCs w:val="24"/>
        </w:rPr>
        <w:t xml:space="preserve">Pareiginės algos kintamoji dalis gali būti skiriama darbuotojo kasmetinio veiklos vertinimo metu iki kito darbuotojo kasmetinio veiklos vertinimo. Pareiginės algos kintamosios dalies dydis nustatomas vadovaujantis </w:t>
      </w:r>
      <w:r w:rsidRPr="00611A5E">
        <w:rPr>
          <w:rFonts w:ascii="Palemonas" w:hAnsi="Palemonas" w:cs="Palemonas"/>
          <w:sz w:val="24"/>
          <w:szCs w:val="24"/>
        </w:rPr>
        <w:t>Lietuvos Respublikos biudžetinių įstaigų darbuotojų darbo apmokėjimo ir komisijų narių atlygio už darbą įstatym</w:t>
      </w:r>
      <w:r>
        <w:rPr>
          <w:rFonts w:ascii="Palemonas" w:hAnsi="Palemonas" w:cs="Palemonas"/>
          <w:sz w:val="24"/>
          <w:szCs w:val="24"/>
        </w:rPr>
        <w:t>o 9 straipsnyje nustatyta tvarka įvertinus darbuotojo praėjusių kalendorinių metų veiklą:</w:t>
      </w:r>
    </w:p>
    <w:p w14:paraId="3018EE2D" w14:textId="77777777" w:rsidR="00611A5E" w:rsidRDefault="007C228F" w:rsidP="006921A9">
      <w:pPr>
        <w:numPr>
          <w:ilvl w:val="2"/>
          <w:numId w:val="1"/>
        </w:numPr>
        <w:tabs>
          <w:tab w:val="left" w:pos="1701"/>
          <w:tab w:val="left" w:pos="2127"/>
          <w:tab w:val="left" w:pos="2552"/>
        </w:tabs>
        <w:spacing w:after="0" w:line="276" w:lineRule="auto"/>
        <w:ind w:left="0" w:firstLine="1276"/>
        <w:jc w:val="both"/>
        <w:rPr>
          <w:rFonts w:ascii="Palemonas" w:hAnsi="Palemonas" w:cs="Palemonas"/>
          <w:sz w:val="24"/>
          <w:szCs w:val="24"/>
        </w:rPr>
      </w:pPr>
      <w:r w:rsidRPr="007C228F">
        <w:rPr>
          <w:rFonts w:ascii="Palemonas" w:hAnsi="Palemonas" w:cs="Palemonas"/>
          <w:b/>
          <w:bCs/>
          <w:i/>
          <w:iCs/>
          <w:sz w:val="24"/>
          <w:szCs w:val="24"/>
        </w:rPr>
        <w:t>v</w:t>
      </w:r>
      <w:r w:rsidR="00611A5E" w:rsidRPr="007C228F">
        <w:rPr>
          <w:rFonts w:ascii="Palemonas" w:hAnsi="Palemonas" w:cs="Palemonas"/>
          <w:b/>
          <w:bCs/>
          <w:i/>
          <w:iCs/>
          <w:sz w:val="24"/>
          <w:szCs w:val="24"/>
        </w:rPr>
        <w:t>iršijus lūkesčius – 40 procentų</w:t>
      </w:r>
      <w:r w:rsidR="00611A5E">
        <w:rPr>
          <w:rFonts w:ascii="Palemonas" w:hAnsi="Palemonas" w:cs="Palemonas"/>
          <w:sz w:val="24"/>
          <w:szCs w:val="24"/>
        </w:rPr>
        <w:t>, jeigu buvo įvykdytos visos metinės užduotys, pasiekti ir labai gerai įvertinti visi rezultatai vykdant šias užduotis, jeigu buvo puikiai atliktos itin didelės reikšmės metų eigoje pavestos papildomos užduotys arba pateikti aktualių, sudėtingų klausimų sprendimo būdai, įvertintos kompetencijos viršija nustatytą kompetencijos lygį;</w:t>
      </w:r>
    </w:p>
    <w:p w14:paraId="4775FAB5" w14:textId="77777777" w:rsidR="00611A5E" w:rsidRDefault="007C228F" w:rsidP="007C228F">
      <w:pPr>
        <w:numPr>
          <w:ilvl w:val="2"/>
          <w:numId w:val="1"/>
        </w:numPr>
        <w:tabs>
          <w:tab w:val="left" w:pos="1701"/>
          <w:tab w:val="left" w:pos="2127"/>
        </w:tabs>
        <w:spacing w:after="0" w:line="276" w:lineRule="auto"/>
        <w:ind w:left="0" w:firstLine="1276"/>
        <w:jc w:val="both"/>
        <w:rPr>
          <w:rFonts w:ascii="Palemonas" w:hAnsi="Palemonas" w:cs="Palemonas"/>
          <w:sz w:val="24"/>
          <w:szCs w:val="24"/>
        </w:rPr>
      </w:pPr>
      <w:r w:rsidRPr="007C228F">
        <w:rPr>
          <w:rFonts w:ascii="Palemonas" w:hAnsi="Palemonas" w:cs="Palemonas"/>
          <w:b/>
          <w:bCs/>
          <w:i/>
          <w:iCs/>
          <w:sz w:val="24"/>
          <w:szCs w:val="24"/>
        </w:rPr>
        <w:t>v</w:t>
      </w:r>
      <w:r w:rsidR="00611A5E" w:rsidRPr="007C228F">
        <w:rPr>
          <w:rFonts w:ascii="Palemonas" w:hAnsi="Palemonas" w:cs="Palemonas"/>
          <w:b/>
          <w:bCs/>
          <w:i/>
          <w:iCs/>
          <w:sz w:val="24"/>
          <w:szCs w:val="24"/>
        </w:rPr>
        <w:t>iršijus lūkesčius – 30 procentų</w:t>
      </w:r>
      <w:r w:rsidR="00611A5E">
        <w:rPr>
          <w:rFonts w:ascii="Palemonas" w:hAnsi="Palemonas" w:cs="Palemonas"/>
          <w:sz w:val="24"/>
          <w:szCs w:val="24"/>
        </w:rPr>
        <w:t>, jeigu buvo įvykdytos visos metinės užduotys, pasiekti ir labai gerai įvertinti visi rezultatai vykdant šias užduotis, jeigu buvo atliktos reikšmingos metų eigoje pavestos papildomos užduotys arba pateikti aktualių, sudėtingų klausimų sprendimo būdai, įvertintos kompetencijos yra pakankamo lygio;</w:t>
      </w:r>
    </w:p>
    <w:p w14:paraId="141FBABD" w14:textId="77777777" w:rsidR="00611A5E" w:rsidRDefault="007C228F" w:rsidP="007C228F">
      <w:pPr>
        <w:numPr>
          <w:ilvl w:val="2"/>
          <w:numId w:val="1"/>
        </w:numPr>
        <w:tabs>
          <w:tab w:val="left" w:pos="1701"/>
          <w:tab w:val="left" w:pos="2127"/>
        </w:tabs>
        <w:spacing w:after="0" w:line="276" w:lineRule="auto"/>
        <w:ind w:left="0" w:firstLine="1276"/>
        <w:jc w:val="both"/>
        <w:rPr>
          <w:rFonts w:ascii="Palemonas" w:hAnsi="Palemonas" w:cs="Palemonas"/>
          <w:sz w:val="24"/>
          <w:szCs w:val="24"/>
        </w:rPr>
      </w:pPr>
      <w:r w:rsidRPr="007C228F">
        <w:rPr>
          <w:rFonts w:ascii="Palemonas" w:hAnsi="Palemonas" w:cs="Palemonas"/>
          <w:b/>
          <w:bCs/>
          <w:i/>
          <w:iCs/>
          <w:sz w:val="24"/>
          <w:szCs w:val="24"/>
        </w:rPr>
        <w:t>v</w:t>
      </w:r>
      <w:r w:rsidR="00611A5E" w:rsidRPr="007C228F">
        <w:rPr>
          <w:rFonts w:ascii="Palemonas" w:hAnsi="Palemonas" w:cs="Palemonas"/>
          <w:b/>
          <w:bCs/>
          <w:i/>
          <w:iCs/>
          <w:sz w:val="24"/>
          <w:szCs w:val="24"/>
        </w:rPr>
        <w:t>iršijus lūkesčius – 20 procentų</w:t>
      </w:r>
      <w:r>
        <w:rPr>
          <w:rFonts w:ascii="Palemonas" w:hAnsi="Palemonas" w:cs="Palemonas"/>
          <w:sz w:val="24"/>
          <w:szCs w:val="24"/>
        </w:rPr>
        <w:t>, jeigu buvo įvykdytos ne visos metinės užduotys, tačiau labai gerai įvertinti rezultatai vykdant šias užduotis, įvertintos kompetencijos yra pakankamo lygio;</w:t>
      </w:r>
    </w:p>
    <w:p w14:paraId="204B94FE" w14:textId="77777777" w:rsidR="007C228F" w:rsidRDefault="007C228F" w:rsidP="007C228F">
      <w:pPr>
        <w:numPr>
          <w:ilvl w:val="2"/>
          <w:numId w:val="1"/>
        </w:numPr>
        <w:tabs>
          <w:tab w:val="left" w:pos="1701"/>
          <w:tab w:val="left" w:pos="2127"/>
        </w:tabs>
        <w:spacing w:after="0" w:line="276" w:lineRule="auto"/>
        <w:ind w:left="0" w:firstLine="1276"/>
        <w:jc w:val="both"/>
        <w:rPr>
          <w:rFonts w:ascii="Palemonas" w:hAnsi="Palemonas" w:cs="Palemonas"/>
          <w:sz w:val="24"/>
          <w:szCs w:val="24"/>
        </w:rPr>
      </w:pPr>
      <w:r w:rsidRPr="007C228F">
        <w:rPr>
          <w:rFonts w:ascii="Palemonas" w:hAnsi="Palemonas" w:cs="Palemonas"/>
          <w:b/>
          <w:bCs/>
          <w:i/>
          <w:iCs/>
          <w:sz w:val="24"/>
          <w:szCs w:val="24"/>
        </w:rPr>
        <w:t>viršijus lūkesčius – 15 procentų</w:t>
      </w:r>
      <w:r>
        <w:rPr>
          <w:rFonts w:ascii="Palemonas" w:hAnsi="Palemonas" w:cs="Palemonas"/>
          <w:sz w:val="24"/>
          <w:szCs w:val="24"/>
        </w:rPr>
        <w:t>, jeigu labai gerai įvertintas vienas iš vertinimo objektų, pasiekti rezultatai vykdant metines veiklos užduotis, įvertintos kompetencijos yra pakankamo lygio;</w:t>
      </w:r>
    </w:p>
    <w:p w14:paraId="0E9F8DD2" w14:textId="77777777" w:rsidR="007C228F" w:rsidRDefault="007C228F" w:rsidP="007C228F">
      <w:pPr>
        <w:numPr>
          <w:ilvl w:val="2"/>
          <w:numId w:val="1"/>
        </w:numPr>
        <w:tabs>
          <w:tab w:val="left" w:pos="1701"/>
          <w:tab w:val="left" w:pos="2127"/>
        </w:tabs>
        <w:spacing w:after="0" w:line="276" w:lineRule="auto"/>
        <w:ind w:left="0" w:firstLine="1276"/>
        <w:jc w:val="both"/>
        <w:rPr>
          <w:rFonts w:ascii="Palemonas" w:hAnsi="Palemonas" w:cs="Palemonas"/>
          <w:sz w:val="24"/>
          <w:szCs w:val="24"/>
        </w:rPr>
      </w:pPr>
      <w:r w:rsidRPr="007C228F">
        <w:rPr>
          <w:rFonts w:ascii="Palemonas" w:hAnsi="Palemonas" w:cs="Palemonas"/>
          <w:b/>
          <w:bCs/>
          <w:i/>
          <w:iCs/>
          <w:sz w:val="24"/>
          <w:szCs w:val="24"/>
        </w:rPr>
        <w:lastRenderedPageBreak/>
        <w:t>atitikus lūkesčius – 10 procentų</w:t>
      </w:r>
      <w:r>
        <w:rPr>
          <w:rFonts w:ascii="Palemonas" w:hAnsi="Palemonas" w:cs="Palemonas"/>
          <w:sz w:val="24"/>
          <w:szCs w:val="24"/>
        </w:rPr>
        <w:t>, jeigu pasiekti rezultatai vykdant visas metines veiklos užduotis, įvertintos kompetencijos yra pakankamo lygio;</w:t>
      </w:r>
    </w:p>
    <w:p w14:paraId="1A1077F3" w14:textId="77777777" w:rsidR="007C228F" w:rsidRDefault="007C228F" w:rsidP="007C228F">
      <w:pPr>
        <w:numPr>
          <w:ilvl w:val="2"/>
          <w:numId w:val="1"/>
        </w:numPr>
        <w:tabs>
          <w:tab w:val="left" w:pos="1701"/>
          <w:tab w:val="left" w:pos="2127"/>
        </w:tabs>
        <w:spacing w:after="0" w:line="276" w:lineRule="auto"/>
        <w:ind w:left="0" w:firstLine="1276"/>
        <w:jc w:val="both"/>
        <w:rPr>
          <w:rFonts w:ascii="Palemonas" w:hAnsi="Palemonas" w:cs="Palemonas"/>
          <w:sz w:val="24"/>
          <w:szCs w:val="24"/>
        </w:rPr>
      </w:pPr>
      <w:r w:rsidRPr="007C228F">
        <w:rPr>
          <w:rFonts w:ascii="Palemonas" w:hAnsi="Palemonas" w:cs="Palemonas"/>
          <w:b/>
          <w:bCs/>
          <w:i/>
          <w:iCs/>
          <w:sz w:val="24"/>
          <w:szCs w:val="24"/>
        </w:rPr>
        <w:t>atitikus lūkesčius – 5 procentai</w:t>
      </w:r>
      <w:r>
        <w:rPr>
          <w:rFonts w:ascii="Palemonas" w:hAnsi="Palemonas" w:cs="Palemonas"/>
          <w:sz w:val="24"/>
          <w:szCs w:val="24"/>
        </w:rPr>
        <w:t>, jeigu pasiekti geri veiklos rezultatai, tačiau įvykdytos ne visos metinės veiklos užduotys, įvertintos kompetencijos yra pakankamo lygio;</w:t>
      </w:r>
    </w:p>
    <w:p w14:paraId="04D663C5" w14:textId="77777777" w:rsidR="00327CBA" w:rsidRDefault="00327CBA" w:rsidP="007C228F">
      <w:pPr>
        <w:numPr>
          <w:ilvl w:val="2"/>
          <w:numId w:val="1"/>
        </w:numPr>
        <w:tabs>
          <w:tab w:val="left" w:pos="1701"/>
          <w:tab w:val="left" w:pos="2127"/>
        </w:tabs>
        <w:spacing w:after="0" w:line="276" w:lineRule="auto"/>
        <w:ind w:left="0" w:firstLine="1276"/>
        <w:jc w:val="both"/>
        <w:rPr>
          <w:rFonts w:ascii="Palemonas" w:hAnsi="Palemonas" w:cs="Palemonas"/>
          <w:sz w:val="24"/>
          <w:szCs w:val="24"/>
        </w:rPr>
      </w:pPr>
      <w:r w:rsidRPr="007C228F">
        <w:rPr>
          <w:rFonts w:ascii="Palemonas" w:hAnsi="Palemonas" w:cs="Palemonas"/>
          <w:b/>
          <w:bCs/>
          <w:i/>
          <w:iCs/>
          <w:sz w:val="24"/>
          <w:szCs w:val="24"/>
        </w:rPr>
        <w:t>iš dalies atitinkanti lūkesčius</w:t>
      </w:r>
      <w:r w:rsidR="007C228F">
        <w:rPr>
          <w:rFonts w:ascii="Palemonas" w:hAnsi="Palemonas" w:cs="Palemonas"/>
          <w:sz w:val="24"/>
          <w:szCs w:val="24"/>
        </w:rPr>
        <w:t xml:space="preserve"> - darbuotojo</w:t>
      </w:r>
      <w:r w:rsidRPr="007C228F">
        <w:rPr>
          <w:rFonts w:ascii="Palemonas" w:hAnsi="Palemonas" w:cs="Palemonas"/>
          <w:sz w:val="24"/>
          <w:szCs w:val="24"/>
        </w:rPr>
        <w:t xml:space="preserve"> teisinė padėtis nesikeičia, tačiau darbuotojui gali būti nustatomas kvalifikacijos tobulinimas</w:t>
      </w:r>
      <w:r w:rsidR="007C228F">
        <w:rPr>
          <w:rFonts w:ascii="Palemonas" w:hAnsi="Palemonas" w:cs="Palemonas"/>
          <w:sz w:val="24"/>
          <w:szCs w:val="24"/>
        </w:rPr>
        <w:t>;</w:t>
      </w:r>
    </w:p>
    <w:p w14:paraId="2FBE42C7" w14:textId="77777777" w:rsidR="00D70967" w:rsidRPr="007C228F" w:rsidRDefault="00D70967" w:rsidP="007C228F">
      <w:pPr>
        <w:numPr>
          <w:ilvl w:val="2"/>
          <w:numId w:val="1"/>
        </w:numPr>
        <w:tabs>
          <w:tab w:val="left" w:pos="1701"/>
          <w:tab w:val="left" w:pos="2127"/>
        </w:tabs>
        <w:spacing w:after="0" w:line="276" w:lineRule="auto"/>
        <w:ind w:left="0" w:firstLine="1276"/>
        <w:jc w:val="both"/>
        <w:rPr>
          <w:rFonts w:ascii="Palemonas" w:hAnsi="Palemonas" w:cs="Palemonas"/>
          <w:sz w:val="24"/>
          <w:szCs w:val="24"/>
        </w:rPr>
      </w:pPr>
      <w:r w:rsidRPr="004631C5">
        <w:rPr>
          <w:rFonts w:ascii="Palemonas" w:hAnsi="Palemonas" w:cs="Palemonas"/>
          <w:b/>
          <w:bCs/>
          <w:i/>
          <w:iCs/>
          <w:sz w:val="24"/>
          <w:szCs w:val="24"/>
        </w:rPr>
        <w:t>neatitinkanti lūkesčių</w:t>
      </w:r>
      <w:r w:rsidR="007C228F">
        <w:rPr>
          <w:rFonts w:ascii="Times New Roman" w:eastAsia="Times New Roman" w:hAnsi="Times New Roman"/>
          <w:b/>
          <w:bCs/>
          <w:i/>
          <w:iCs/>
          <w:kern w:val="0"/>
          <w:sz w:val="24"/>
          <w:szCs w:val="24"/>
          <w:lang w:eastAsia="lt-LT"/>
        </w:rPr>
        <w:t xml:space="preserve"> - </w:t>
      </w:r>
      <w:r w:rsidRPr="007C228F">
        <w:rPr>
          <w:rFonts w:ascii="Times New Roman" w:eastAsia="Times New Roman" w:hAnsi="Times New Roman"/>
          <w:kern w:val="0"/>
          <w:sz w:val="24"/>
          <w:szCs w:val="24"/>
          <w:lang w:eastAsia="lt-LT"/>
        </w:rPr>
        <w:t>tiesioginio vadovo rašytiniu motyvuotu pasiūlymu darbuotoją į pareigas priimančio asmens sprendimu:</w:t>
      </w:r>
    </w:p>
    <w:p w14:paraId="31148756" w14:textId="77777777" w:rsidR="00D70967" w:rsidRDefault="00D70967" w:rsidP="006921A9">
      <w:pPr>
        <w:numPr>
          <w:ilvl w:val="3"/>
          <w:numId w:val="1"/>
        </w:numPr>
        <w:tabs>
          <w:tab w:val="left" w:pos="1843"/>
          <w:tab w:val="left" w:pos="2268"/>
        </w:tabs>
        <w:spacing w:after="0" w:line="276" w:lineRule="auto"/>
        <w:ind w:left="0" w:firstLine="1276"/>
        <w:jc w:val="both"/>
        <w:rPr>
          <w:rFonts w:ascii="Palemonas" w:hAnsi="Palemonas"/>
          <w:sz w:val="24"/>
          <w:szCs w:val="24"/>
        </w:rPr>
      </w:pPr>
      <w:r w:rsidRPr="00D70967">
        <w:rPr>
          <w:rFonts w:ascii="Palemonas" w:hAnsi="Palemonas"/>
          <w:sz w:val="24"/>
          <w:szCs w:val="24"/>
        </w:rPr>
        <w:t>darbuotojui, atsižvelgiant į darbo apmokėjimo sistemos nuostatas, gali būti nustatomas mažesnis pareiginės algos koeficientas, taikant ne mažiau kaip 0,06 ir ne daugiau kaip 0,18 mažesnį pareiginės algos koeficientą, tačiau ne mažesnį, negu nustatytas tos pareigybės minimalus pareiginės algos koeficientas;</w:t>
      </w:r>
    </w:p>
    <w:p w14:paraId="7B98CD2C" w14:textId="77777777" w:rsidR="00D70967" w:rsidRPr="007C228F" w:rsidRDefault="00D70967" w:rsidP="006921A9">
      <w:pPr>
        <w:numPr>
          <w:ilvl w:val="3"/>
          <w:numId w:val="1"/>
        </w:numPr>
        <w:tabs>
          <w:tab w:val="left" w:pos="1843"/>
          <w:tab w:val="left" w:pos="2268"/>
        </w:tabs>
        <w:spacing w:after="0" w:line="276" w:lineRule="auto"/>
        <w:ind w:left="0" w:firstLine="1276"/>
        <w:jc w:val="both"/>
        <w:rPr>
          <w:rFonts w:ascii="Palemonas" w:hAnsi="Palemonas"/>
          <w:sz w:val="24"/>
          <w:szCs w:val="24"/>
        </w:rPr>
      </w:pPr>
      <w:r w:rsidRPr="007C228F">
        <w:rPr>
          <w:rFonts w:ascii="Palemonas" w:hAnsi="Palemonas"/>
          <w:sz w:val="24"/>
          <w:szCs w:val="24"/>
        </w:rPr>
        <w:t>gali būti sudaromas ne trumpesnės negu 2 mėnesių ir ne ilgesnės negu 6 mėnesių trukmės biudžetinės įstaigos vadovo ar darbuotojo veiklos gerinimo planas. Jeigu, pasibaigus biudžetinės įstaigos darbuotojo veiklos gerinimo plano terminui, biudžetinės įstaigos darbuotojo veikla neeilinio vertinimo metu įvertinama kaip neatitinkanti lūkesčių, biudžetinės įstaigos darbuotojas gali būti atleidžiamas iš pareigų.</w:t>
      </w:r>
    </w:p>
    <w:p w14:paraId="30041682" w14:textId="77777777" w:rsidR="009C7823" w:rsidRDefault="009C7823"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Mokyklos direktorius</w:t>
      </w:r>
      <w:r w:rsidR="00F36945">
        <w:rPr>
          <w:rFonts w:ascii="Palemonas" w:hAnsi="Palemonas"/>
          <w:sz w:val="24"/>
          <w:szCs w:val="24"/>
        </w:rPr>
        <w:t>, gavęs iš tiesioginio vadovo darbuotojų įvertinimą, per 10 darbo dienų priima motyvuotą sprendimą pritarti ar nepritarti darbuotojo tiesioginio vadovo siūlymų įgyvendinim</w:t>
      </w:r>
      <w:r w:rsidR="00D70967">
        <w:rPr>
          <w:rFonts w:ascii="Palemonas" w:hAnsi="Palemonas"/>
          <w:sz w:val="24"/>
          <w:szCs w:val="24"/>
        </w:rPr>
        <w:t>ui</w:t>
      </w:r>
      <w:r w:rsidR="00F36945">
        <w:rPr>
          <w:rFonts w:ascii="Palemonas" w:hAnsi="Palemonas"/>
          <w:sz w:val="24"/>
          <w:szCs w:val="24"/>
        </w:rPr>
        <w:t>. Šis sprendimas galioja iki kito Mokyklos darbuotojo kasmetinio veiklos vertinimo metu priimto motyvuoto sprendimo pritarti ar nepritarti Mokyklos darbuotojo tiesioginio vadovo siūlymui įsigaliojimo dienos.</w:t>
      </w:r>
    </w:p>
    <w:p w14:paraId="27E04714" w14:textId="77777777" w:rsidR="00F36945" w:rsidRDefault="00F36945"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Darbuotojas priimtus sprendimus dėl jo vertinimo turi teisę skųsti nustatyta darbo ginčų nagrinėjimo tvarka.</w:t>
      </w:r>
    </w:p>
    <w:p w14:paraId="6213998A" w14:textId="77777777" w:rsidR="00F36945" w:rsidRDefault="00F36945" w:rsidP="0025256C">
      <w:pPr>
        <w:spacing w:after="0"/>
        <w:ind w:firstLine="1298"/>
        <w:rPr>
          <w:rFonts w:ascii="Palemonas" w:hAnsi="Palemonas"/>
          <w:sz w:val="24"/>
          <w:szCs w:val="24"/>
        </w:rPr>
      </w:pPr>
    </w:p>
    <w:p w14:paraId="24F623B8" w14:textId="77777777" w:rsidR="00F36945" w:rsidRDefault="00F36945" w:rsidP="0025256C">
      <w:pPr>
        <w:spacing w:after="0"/>
        <w:jc w:val="center"/>
        <w:rPr>
          <w:rFonts w:ascii="Palemonas" w:hAnsi="Palemonas"/>
          <w:b/>
          <w:bCs/>
          <w:sz w:val="24"/>
          <w:szCs w:val="24"/>
        </w:rPr>
      </w:pPr>
      <w:r w:rsidRPr="00F36945">
        <w:rPr>
          <w:rFonts w:ascii="Palemonas" w:hAnsi="Palemonas"/>
          <w:b/>
          <w:bCs/>
          <w:sz w:val="24"/>
          <w:szCs w:val="24"/>
        </w:rPr>
        <w:t>V</w:t>
      </w:r>
      <w:r w:rsidR="0025256C">
        <w:rPr>
          <w:rFonts w:ascii="Palemonas" w:hAnsi="Palemonas"/>
          <w:b/>
          <w:bCs/>
          <w:sz w:val="24"/>
          <w:szCs w:val="24"/>
        </w:rPr>
        <w:t>I</w:t>
      </w:r>
      <w:r w:rsidRPr="00F36945">
        <w:rPr>
          <w:rFonts w:ascii="Palemonas" w:hAnsi="Palemonas"/>
          <w:b/>
          <w:bCs/>
          <w:sz w:val="24"/>
          <w:szCs w:val="24"/>
        </w:rPr>
        <w:t xml:space="preserve"> SKYRIUS</w:t>
      </w:r>
    </w:p>
    <w:p w14:paraId="11C5027E" w14:textId="77777777" w:rsidR="00D70967" w:rsidRDefault="00B206B4" w:rsidP="0025256C">
      <w:pPr>
        <w:spacing w:after="0"/>
        <w:jc w:val="center"/>
        <w:rPr>
          <w:rFonts w:ascii="Palemonas" w:hAnsi="Palemonas"/>
          <w:b/>
          <w:bCs/>
          <w:sz w:val="24"/>
          <w:szCs w:val="24"/>
        </w:rPr>
      </w:pPr>
      <w:r>
        <w:rPr>
          <w:rFonts w:ascii="Palemonas" w:hAnsi="Palemonas"/>
          <w:b/>
          <w:bCs/>
          <w:sz w:val="24"/>
          <w:szCs w:val="24"/>
        </w:rPr>
        <w:t>PRIEMOKŲ, IŠMOKŲ MOKĖJIMO TVARKA IR SĄLYGOS</w:t>
      </w:r>
      <w:r w:rsidR="00D70967">
        <w:rPr>
          <w:rFonts w:ascii="Palemonas" w:hAnsi="Palemonas"/>
          <w:b/>
          <w:bCs/>
          <w:sz w:val="24"/>
          <w:szCs w:val="24"/>
        </w:rPr>
        <w:t>.</w:t>
      </w:r>
    </w:p>
    <w:p w14:paraId="4DFD5B89" w14:textId="77777777" w:rsidR="00B206B4" w:rsidRPr="00F36945" w:rsidRDefault="00B206B4" w:rsidP="0025256C">
      <w:pPr>
        <w:spacing w:after="0"/>
        <w:jc w:val="center"/>
        <w:rPr>
          <w:rFonts w:ascii="Palemonas" w:hAnsi="Palemonas"/>
          <w:b/>
          <w:bCs/>
          <w:sz w:val="24"/>
          <w:szCs w:val="24"/>
        </w:rPr>
      </w:pPr>
      <w:r>
        <w:rPr>
          <w:rFonts w:ascii="Palemonas" w:hAnsi="Palemonas"/>
          <w:b/>
          <w:bCs/>
          <w:sz w:val="24"/>
          <w:szCs w:val="24"/>
        </w:rPr>
        <w:t xml:space="preserve"> DARBUOTOJŲ SKATINIMAS</w:t>
      </w:r>
    </w:p>
    <w:p w14:paraId="0BAD86B7" w14:textId="77777777" w:rsidR="00F36945" w:rsidRDefault="00F36945" w:rsidP="0025256C">
      <w:pPr>
        <w:spacing w:after="0"/>
        <w:rPr>
          <w:rFonts w:ascii="Palemonas" w:hAnsi="Palemonas"/>
          <w:sz w:val="24"/>
          <w:szCs w:val="24"/>
        </w:rPr>
      </w:pPr>
    </w:p>
    <w:p w14:paraId="1B15DC32" w14:textId="77777777" w:rsidR="00B206B4" w:rsidRDefault="00B206B4" w:rsidP="00D70967">
      <w:pPr>
        <w:numPr>
          <w:ilvl w:val="0"/>
          <w:numId w:val="1"/>
        </w:numPr>
        <w:tabs>
          <w:tab w:val="left" w:pos="142"/>
          <w:tab w:val="left" w:pos="1701"/>
        </w:tabs>
        <w:spacing w:after="0" w:line="276" w:lineRule="auto"/>
        <w:ind w:left="0" w:firstLine="1298"/>
        <w:jc w:val="both"/>
        <w:rPr>
          <w:rFonts w:ascii="Palemonas" w:hAnsi="Palemonas"/>
          <w:sz w:val="24"/>
          <w:szCs w:val="24"/>
        </w:rPr>
      </w:pPr>
      <w:r>
        <w:rPr>
          <w:rFonts w:ascii="Palemonas" w:hAnsi="Palemonas"/>
          <w:sz w:val="24"/>
          <w:szCs w:val="24"/>
        </w:rPr>
        <w:t>Mokykloje darbuotojams skatinti gali būti taikomos šios priemonės:</w:t>
      </w:r>
    </w:p>
    <w:p w14:paraId="30AD291B" w14:textId="77777777" w:rsidR="00B206B4" w:rsidRDefault="00B206B4" w:rsidP="00D70967">
      <w:pPr>
        <w:numPr>
          <w:ilvl w:val="1"/>
          <w:numId w:val="1"/>
        </w:numPr>
        <w:tabs>
          <w:tab w:val="left" w:pos="142"/>
          <w:tab w:val="left" w:pos="1843"/>
        </w:tabs>
        <w:spacing w:after="0" w:line="276" w:lineRule="auto"/>
        <w:ind w:left="0" w:firstLine="1298"/>
        <w:jc w:val="both"/>
        <w:rPr>
          <w:rFonts w:ascii="Palemonas" w:hAnsi="Palemonas"/>
          <w:sz w:val="24"/>
          <w:szCs w:val="24"/>
        </w:rPr>
      </w:pPr>
      <w:r>
        <w:rPr>
          <w:rFonts w:ascii="Palemonas" w:hAnsi="Palemonas"/>
          <w:sz w:val="24"/>
          <w:szCs w:val="24"/>
        </w:rPr>
        <w:t>Padėka (</w:t>
      </w:r>
      <w:r w:rsidR="004370EB">
        <w:rPr>
          <w:rFonts w:ascii="Palemonas" w:hAnsi="Palemonas"/>
          <w:sz w:val="24"/>
          <w:szCs w:val="24"/>
        </w:rPr>
        <w:t>gali būti taikoma atskirai arba kartu su kitomis skatinimo priemonėmis;</w:t>
      </w:r>
    </w:p>
    <w:p w14:paraId="7E0EBA76" w14:textId="77777777" w:rsidR="004370EB" w:rsidRDefault="004370EB" w:rsidP="00D70967">
      <w:pPr>
        <w:numPr>
          <w:ilvl w:val="1"/>
          <w:numId w:val="1"/>
        </w:numPr>
        <w:tabs>
          <w:tab w:val="left" w:pos="142"/>
          <w:tab w:val="left" w:pos="1843"/>
        </w:tabs>
        <w:spacing w:after="0" w:line="276" w:lineRule="auto"/>
        <w:ind w:left="0" w:firstLine="1298"/>
        <w:jc w:val="both"/>
        <w:rPr>
          <w:rFonts w:ascii="Palemonas" w:hAnsi="Palemonas"/>
          <w:sz w:val="24"/>
          <w:szCs w:val="24"/>
        </w:rPr>
      </w:pPr>
      <w:r>
        <w:rPr>
          <w:rFonts w:ascii="Palemonas" w:hAnsi="Palemonas"/>
          <w:sz w:val="24"/>
          <w:szCs w:val="24"/>
        </w:rPr>
        <w:t>Iki 10 mokamų papildomų poilsio dienų (tačiau ne daugiau kaip 5 dienas iš jų ugdymo proceso metu)</w:t>
      </w:r>
      <w:r w:rsidR="00D70967">
        <w:rPr>
          <w:rFonts w:ascii="Palemonas" w:hAnsi="Palemonas"/>
          <w:sz w:val="24"/>
          <w:szCs w:val="24"/>
        </w:rPr>
        <w:t xml:space="preserve"> </w:t>
      </w:r>
      <w:r>
        <w:rPr>
          <w:rFonts w:ascii="Palemonas" w:hAnsi="Palemonas"/>
          <w:sz w:val="24"/>
          <w:szCs w:val="24"/>
        </w:rPr>
        <w:t>per mokslo metus suteikimas;</w:t>
      </w:r>
    </w:p>
    <w:p w14:paraId="16142FEA" w14:textId="77777777" w:rsidR="004370EB" w:rsidRDefault="004370EB" w:rsidP="00D70967">
      <w:pPr>
        <w:numPr>
          <w:ilvl w:val="1"/>
          <w:numId w:val="1"/>
        </w:numPr>
        <w:tabs>
          <w:tab w:val="left" w:pos="142"/>
          <w:tab w:val="left" w:pos="1843"/>
        </w:tabs>
        <w:spacing w:after="0" w:line="276" w:lineRule="auto"/>
        <w:ind w:left="0" w:firstLine="1298"/>
        <w:jc w:val="both"/>
        <w:rPr>
          <w:rFonts w:ascii="Palemonas" w:hAnsi="Palemonas"/>
          <w:sz w:val="24"/>
          <w:szCs w:val="24"/>
        </w:rPr>
      </w:pPr>
      <w:r>
        <w:rPr>
          <w:rFonts w:ascii="Palemonas" w:hAnsi="Palemonas"/>
          <w:sz w:val="24"/>
          <w:szCs w:val="24"/>
        </w:rPr>
        <w:t>Kvalifikacijos tobulinimo finansavimas ne didesne kaip Mokyklos darbuotojo vienos pareiginės algos dydžio suma per metus;</w:t>
      </w:r>
    </w:p>
    <w:p w14:paraId="1F7EDEFB" w14:textId="77777777" w:rsidR="004370EB" w:rsidRDefault="004370EB" w:rsidP="00D70967">
      <w:pPr>
        <w:numPr>
          <w:ilvl w:val="1"/>
          <w:numId w:val="1"/>
        </w:numPr>
        <w:tabs>
          <w:tab w:val="left" w:pos="142"/>
          <w:tab w:val="left" w:pos="1843"/>
        </w:tabs>
        <w:spacing w:after="0" w:line="276" w:lineRule="auto"/>
        <w:ind w:left="0" w:firstLine="1298"/>
        <w:jc w:val="both"/>
        <w:rPr>
          <w:rFonts w:ascii="Palemonas" w:hAnsi="Palemonas"/>
          <w:sz w:val="24"/>
          <w:szCs w:val="24"/>
        </w:rPr>
      </w:pPr>
      <w:r>
        <w:rPr>
          <w:rFonts w:ascii="Palemonas" w:hAnsi="Palemonas"/>
          <w:sz w:val="24"/>
          <w:szCs w:val="24"/>
        </w:rPr>
        <w:t>Iki 2 pareiginių algų dydžio pinigine išmoka (priklausomai nuo Mokyklos turimų lėšų) ne dažniau kaip du kartus per kalendorinius metus už asmeninį išskirtinį indėlį įgyvendinant Mokyklai nustatytus tikslus arba už pasiektus rezultatus ir įgyvendinant uždavinius, taip pat siekiant paskatinti:</w:t>
      </w:r>
    </w:p>
    <w:p w14:paraId="613CF4C9" w14:textId="77777777" w:rsidR="004370EB" w:rsidRDefault="004370EB" w:rsidP="00D70967">
      <w:pPr>
        <w:numPr>
          <w:ilvl w:val="2"/>
          <w:numId w:val="1"/>
        </w:numPr>
        <w:tabs>
          <w:tab w:val="left" w:pos="142"/>
          <w:tab w:val="left" w:pos="1843"/>
          <w:tab w:val="left" w:pos="2127"/>
        </w:tabs>
        <w:spacing w:after="0" w:line="276" w:lineRule="auto"/>
        <w:ind w:left="0" w:firstLine="1298"/>
        <w:jc w:val="both"/>
        <w:rPr>
          <w:rFonts w:ascii="Palemonas" w:hAnsi="Palemonas"/>
          <w:sz w:val="24"/>
          <w:szCs w:val="24"/>
        </w:rPr>
      </w:pPr>
      <w:r>
        <w:rPr>
          <w:rFonts w:ascii="Palemonas" w:hAnsi="Palemonas"/>
          <w:sz w:val="24"/>
          <w:szCs w:val="24"/>
        </w:rPr>
        <w:t xml:space="preserve">100 procentų pareiginės algos išmoka skiriama vertinamam darbuotojui jo veiklą įvertinus </w:t>
      </w:r>
      <w:r w:rsidR="004D72C6">
        <w:rPr>
          <w:rFonts w:ascii="Palemonas" w:hAnsi="Palemonas"/>
          <w:sz w:val="24"/>
          <w:szCs w:val="24"/>
        </w:rPr>
        <w:t>viršijančią lūkesčius;</w:t>
      </w:r>
    </w:p>
    <w:p w14:paraId="7A87A64C" w14:textId="77777777" w:rsidR="004370EB" w:rsidRDefault="004370EB" w:rsidP="00D70967">
      <w:pPr>
        <w:numPr>
          <w:ilvl w:val="2"/>
          <w:numId w:val="1"/>
        </w:numPr>
        <w:tabs>
          <w:tab w:val="left" w:pos="142"/>
          <w:tab w:val="left" w:pos="1843"/>
          <w:tab w:val="left" w:pos="2127"/>
        </w:tabs>
        <w:spacing w:after="0" w:line="276" w:lineRule="auto"/>
        <w:ind w:left="0" w:firstLine="1298"/>
        <w:jc w:val="both"/>
        <w:rPr>
          <w:rFonts w:ascii="Palemonas" w:hAnsi="Palemonas"/>
          <w:sz w:val="24"/>
          <w:szCs w:val="24"/>
        </w:rPr>
      </w:pPr>
      <w:r>
        <w:rPr>
          <w:rFonts w:ascii="Palemonas" w:hAnsi="Palemonas"/>
          <w:sz w:val="24"/>
          <w:szCs w:val="24"/>
        </w:rPr>
        <w:lastRenderedPageBreak/>
        <w:t xml:space="preserve">80 procentų pareiginės algos išmoka skiriama vertinamam darbuotojui jo veiklą įvertinus </w:t>
      </w:r>
      <w:r w:rsidR="004D72C6">
        <w:rPr>
          <w:rFonts w:ascii="Palemonas" w:hAnsi="Palemonas"/>
          <w:sz w:val="24"/>
          <w:szCs w:val="24"/>
        </w:rPr>
        <w:t>atitinkančią lūkesčius;</w:t>
      </w:r>
      <w:r>
        <w:rPr>
          <w:rFonts w:ascii="Palemonas" w:hAnsi="Palemonas"/>
          <w:sz w:val="24"/>
          <w:szCs w:val="24"/>
        </w:rPr>
        <w:t xml:space="preserve"> </w:t>
      </w:r>
    </w:p>
    <w:p w14:paraId="4103A54D" w14:textId="77777777" w:rsidR="004370EB" w:rsidRDefault="004370EB" w:rsidP="00D70967">
      <w:pPr>
        <w:numPr>
          <w:ilvl w:val="2"/>
          <w:numId w:val="1"/>
        </w:numPr>
        <w:tabs>
          <w:tab w:val="left" w:pos="142"/>
          <w:tab w:val="left" w:pos="1843"/>
          <w:tab w:val="left" w:pos="2127"/>
        </w:tabs>
        <w:spacing w:after="0" w:line="276" w:lineRule="auto"/>
        <w:ind w:left="0" w:firstLine="1298"/>
        <w:jc w:val="both"/>
        <w:rPr>
          <w:rFonts w:ascii="Palemonas" w:hAnsi="Palemonas"/>
          <w:sz w:val="24"/>
          <w:szCs w:val="24"/>
        </w:rPr>
      </w:pPr>
      <w:r>
        <w:rPr>
          <w:rFonts w:ascii="Palemonas" w:hAnsi="Palemonas"/>
          <w:sz w:val="24"/>
          <w:szCs w:val="24"/>
        </w:rPr>
        <w:t>80-100 procentų pareiginės algos išmoka, išskirtinai Mokyklos direktoriaus valia gali būti skiriama ne už konkretų atliktą darbą ar pasiektus konkrečius rezultatus, o kaip individualus darbuotojo paskatinimas, apdovanojimas (pvz., už siūlomas idėjas ir paties darbuotojo pastangas jas įgyvendinti; aktyvų ir produktyvų dalyvavimą darbo grupių, metodinėje veikloje</w:t>
      </w:r>
      <w:r w:rsidR="0081462A">
        <w:rPr>
          <w:rFonts w:ascii="Palemonas" w:hAnsi="Palemonas"/>
          <w:sz w:val="24"/>
          <w:szCs w:val="24"/>
        </w:rPr>
        <w:t>, Mokyklos gyvenime ir panašiai);</w:t>
      </w:r>
    </w:p>
    <w:p w14:paraId="43E93FD5" w14:textId="77777777" w:rsidR="0081462A" w:rsidRDefault="004D72C6" w:rsidP="00D70967">
      <w:pPr>
        <w:numPr>
          <w:ilvl w:val="1"/>
          <w:numId w:val="1"/>
        </w:numPr>
        <w:tabs>
          <w:tab w:val="left" w:pos="142"/>
          <w:tab w:val="left" w:pos="1843"/>
          <w:tab w:val="left" w:pos="2127"/>
        </w:tabs>
        <w:spacing w:after="0" w:line="276" w:lineRule="auto"/>
        <w:ind w:left="0" w:firstLine="1298"/>
        <w:jc w:val="both"/>
        <w:rPr>
          <w:rFonts w:ascii="Palemonas" w:hAnsi="Palemonas"/>
          <w:sz w:val="24"/>
          <w:szCs w:val="24"/>
        </w:rPr>
      </w:pPr>
      <w:r>
        <w:rPr>
          <w:rFonts w:ascii="Palemonas" w:hAnsi="Palemonas"/>
          <w:sz w:val="24"/>
          <w:szCs w:val="24"/>
        </w:rPr>
        <w:t>v</w:t>
      </w:r>
      <w:r w:rsidR="0081462A">
        <w:rPr>
          <w:rFonts w:ascii="Palemonas" w:hAnsi="Palemonas"/>
          <w:sz w:val="24"/>
          <w:szCs w:val="24"/>
        </w:rPr>
        <w:t>ienkartinė piniginė išmoka Vyriausybės nustatyta tvarka (priklausomai nuo Mokyklos turimų lėšų</w:t>
      </w:r>
      <w:r w:rsidR="008116EC">
        <w:rPr>
          <w:rFonts w:ascii="Palemonas" w:hAnsi="Palemonas"/>
          <w:sz w:val="24"/>
          <w:szCs w:val="24"/>
        </w:rPr>
        <w:t>):</w:t>
      </w:r>
    </w:p>
    <w:p w14:paraId="6642A572" w14:textId="77777777" w:rsidR="008116EC" w:rsidRDefault="004D72C6" w:rsidP="00D70967">
      <w:pPr>
        <w:numPr>
          <w:ilvl w:val="2"/>
          <w:numId w:val="1"/>
        </w:numPr>
        <w:tabs>
          <w:tab w:val="left" w:pos="142"/>
          <w:tab w:val="left" w:pos="1843"/>
          <w:tab w:val="left" w:pos="2127"/>
        </w:tabs>
        <w:spacing w:after="0" w:line="276" w:lineRule="auto"/>
        <w:ind w:left="0" w:firstLine="1298"/>
        <w:jc w:val="both"/>
        <w:rPr>
          <w:rFonts w:ascii="Palemonas" w:hAnsi="Palemonas"/>
          <w:sz w:val="24"/>
          <w:szCs w:val="24"/>
        </w:rPr>
      </w:pPr>
      <w:r>
        <w:rPr>
          <w:rFonts w:ascii="Palemonas" w:hAnsi="Palemonas"/>
          <w:sz w:val="24"/>
          <w:szCs w:val="24"/>
        </w:rPr>
        <w:t>a</w:t>
      </w:r>
      <w:r w:rsidR="008116EC">
        <w:rPr>
          <w:rFonts w:ascii="Palemonas" w:hAnsi="Palemonas"/>
          <w:sz w:val="24"/>
          <w:szCs w:val="24"/>
        </w:rPr>
        <w:t>tlikus vienkartines (baigtines) ypač svarbias Mokyklos veiklai užduotis ir didelio masto darbuotojo vykdomų funkcijų požiūriu, t.</w:t>
      </w:r>
      <w:r w:rsidR="00BA7293">
        <w:rPr>
          <w:rFonts w:ascii="Palemonas" w:hAnsi="Palemonas"/>
          <w:sz w:val="24"/>
          <w:szCs w:val="24"/>
        </w:rPr>
        <w:t xml:space="preserve"> </w:t>
      </w:r>
      <w:r w:rsidR="008116EC">
        <w:rPr>
          <w:rFonts w:ascii="Palemonas" w:hAnsi="Palemonas"/>
          <w:sz w:val="24"/>
          <w:szCs w:val="24"/>
        </w:rPr>
        <w:t>y. reikšmingai prisidedant prie Mokyklos strategijos kūrimo ir inovacijų (pvz., tarptautinių projektų inicijavimas, administravimo procesų optimizavimas ir panašiai). Darbuotojui skiriama 70-100 procentų pareiginės algos išmoka, priklausomai nuo užduočių masto, jų atlikimo trukmės;</w:t>
      </w:r>
    </w:p>
    <w:p w14:paraId="25D1E2CD" w14:textId="77777777" w:rsidR="008116EC" w:rsidRDefault="008116EC" w:rsidP="00D70967">
      <w:pPr>
        <w:numPr>
          <w:ilvl w:val="2"/>
          <w:numId w:val="1"/>
        </w:numPr>
        <w:tabs>
          <w:tab w:val="left" w:pos="142"/>
          <w:tab w:val="left" w:pos="1843"/>
          <w:tab w:val="left" w:pos="2127"/>
        </w:tabs>
        <w:spacing w:after="0" w:line="276" w:lineRule="auto"/>
        <w:ind w:left="0" w:firstLine="1298"/>
        <w:jc w:val="both"/>
        <w:rPr>
          <w:rFonts w:ascii="Palemonas" w:hAnsi="Palemonas"/>
          <w:sz w:val="24"/>
          <w:szCs w:val="24"/>
        </w:rPr>
      </w:pPr>
      <w:r>
        <w:rPr>
          <w:rFonts w:ascii="Palemonas" w:hAnsi="Palemonas"/>
          <w:sz w:val="24"/>
          <w:szCs w:val="24"/>
        </w:rPr>
        <w:t>Mokykloje daugiau nei</w:t>
      </w:r>
      <w:r w:rsidR="000C2984">
        <w:rPr>
          <w:rFonts w:ascii="Palemonas" w:hAnsi="Palemonas"/>
          <w:sz w:val="24"/>
          <w:szCs w:val="24"/>
        </w:rPr>
        <w:t xml:space="preserve"> 20 metų dirbusiems ir čia įgijusiems teisę gauti valstybinę socialinio draudimo pensiją ir darbuotojo iniciatyva nutraukus darbo sutartį. Išmokos dydis 100 procentų pareiginės algos.</w:t>
      </w:r>
    </w:p>
    <w:p w14:paraId="7FF6AAE2" w14:textId="77777777" w:rsidR="00F62169" w:rsidRPr="0059191F" w:rsidRDefault="004D72C6" w:rsidP="00D70967">
      <w:pPr>
        <w:numPr>
          <w:ilvl w:val="1"/>
          <w:numId w:val="1"/>
        </w:numPr>
        <w:tabs>
          <w:tab w:val="left" w:pos="142"/>
          <w:tab w:val="left" w:pos="1843"/>
          <w:tab w:val="left" w:pos="2127"/>
        </w:tabs>
        <w:spacing w:after="0" w:line="276" w:lineRule="auto"/>
        <w:ind w:left="0" w:firstLine="1298"/>
        <w:jc w:val="both"/>
        <w:rPr>
          <w:rFonts w:ascii="Palemonas" w:hAnsi="Palemonas"/>
          <w:sz w:val="24"/>
          <w:szCs w:val="24"/>
        </w:rPr>
      </w:pPr>
      <w:r>
        <w:rPr>
          <w:rFonts w:ascii="Palemonas" w:hAnsi="Palemonas"/>
          <w:sz w:val="24"/>
          <w:szCs w:val="24"/>
        </w:rPr>
        <w:t>v</w:t>
      </w:r>
      <w:r w:rsidR="00F62169" w:rsidRPr="0059191F">
        <w:rPr>
          <w:rFonts w:ascii="Palemonas" w:hAnsi="Palemonas"/>
          <w:sz w:val="24"/>
          <w:szCs w:val="24"/>
        </w:rPr>
        <w:t>ienkartine pinigine išmoka, priklausomai nuo Mokyklos turimų lėšų:</w:t>
      </w:r>
    </w:p>
    <w:p w14:paraId="3506AD31" w14:textId="77777777" w:rsidR="00F62169" w:rsidRPr="0059191F" w:rsidRDefault="004D72C6" w:rsidP="00D70967">
      <w:pPr>
        <w:numPr>
          <w:ilvl w:val="2"/>
          <w:numId w:val="1"/>
        </w:numPr>
        <w:tabs>
          <w:tab w:val="left" w:pos="142"/>
          <w:tab w:val="left" w:pos="1843"/>
          <w:tab w:val="left" w:pos="2127"/>
        </w:tabs>
        <w:spacing w:after="0" w:line="276" w:lineRule="auto"/>
        <w:ind w:left="0" w:firstLine="1298"/>
        <w:jc w:val="both"/>
        <w:rPr>
          <w:rFonts w:ascii="Palemonas" w:hAnsi="Palemonas"/>
          <w:sz w:val="24"/>
          <w:szCs w:val="24"/>
        </w:rPr>
      </w:pPr>
      <w:r>
        <w:rPr>
          <w:rFonts w:ascii="Palemonas" w:hAnsi="Palemonas"/>
          <w:sz w:val="24"/>
          <w:szCs w:val="24"/>
        </w:rPr>
        <w:t>d</w:t>
      </w:r>
      <w:r w:rsidR="00F62169" w:rsidRPr="0059191F">
        <w:rPr>
          <w:rFonts w:ascii="Palemonas" w:hAnsi="Palemonas"/>
          <w:sz w:val="24"/>
          <w:szCs w:val="24"/>
        </w:rPr>
        <w:t>arbuotojų asmeninių jubiliejų, kurių darbo stažas įstaigoje ne mažesnis kaip 10 metų;</w:t>
      </w:r>
    </w:p>
    <w:p w14:paraId="5C2F0BD6" w14:textId="77777777" w:rsidR="00F62169" w:rsidRPr="0059191F" w:rsidRDefault="004D72C6" w:rsidP="00D70967">
      <w:pPr>
        <w:numPr>
          <w:ilvl w:val="2"/>
          <w:numId w:val="1"/>
        </w:numPr>
        <w:tabs>
          <w:tab w:val="left" w:pos="142"/>
          <w:tab w:val="left" w:pos="1843"/>
          <w:tab w:val="left" w:pos="2127"/>
        </w:tabs>
        <w:spacing w:after="0" w:line="276" w:lineRule="auto"/>
        <w:ind w:left="0" w:firstLine="1298"/>
        <w:jc w:val="both"/>
        <w:rPr>
          <w:rFonts w:ascii="Palemonas" w:hAnsi="Palemonas"/>
          <w:sz w:val="24"/>
          <w:szCs w:val="24"/>
        </w:rPr>
      </w:pPr>
      <w:r>
        <w:rPr>
          <w:rFonts w:ascii="Palemonas" w:hAnsi="Palemonas"/>
          <w:sz w:val="24"/>
          <w:szCs w:val="24"/>
        </w:rPr>
        <w:t>d</w:t>
      </w:r>
      <w:r w:rsidR="00F62169" w:rsidRPr="0059191F">
        <w:rPr>
          <w:rFonts w:ascii="Palemonas" w:hAnsi="Palemonas"/>
          <w:sz w:val="24"/>
          <w:szCs w:val="24"/>
        </w:rPr>
        <w:t>arbuotojų darbo įstaigoje metinių proga, išdirbus 20, 30, 40, 50 metų;</w:t>
      </w:r>
    </w:p>
    <w:p w14:paraId="13E6052F" w14:textId="77777777" w:rsidR="00F62169" w:rsidRPr="0059191F" w:rsidRDefault="004D72C6" w:rsidP="00D70967">
      <w:pPr>
        <w:numPr>
          <w:ilvl w:val="2"/>
          <w:numId w:val="1"/>
        </w:numPr>
        <w:tabs>
          <w:tab w:val="left" w:pos="142"/>
          <w:tab w:val="left" w:pos="1843"/>
          <w:tab w:val="left" w:pos="2127"/>
        </w:tabs>
        <w:spacing w:after="0" w:line="276" w:lineRule="auto"/>
        <w:ind w:left="0" w:firstLine="1298"/>
        <w:jc w:val="both"/>
        <w:rPr>
          <w:rFonts w:ascii="Palemonas" w:hAnsi="Palemonas"/>
          <w:sz w:val="24"/>
          <w:szCs w:val="24"/>
        </w:rPr>
      </w:pPr>
      <w:r>
        <w:rPr>
          <w:rFonts w:ascii="Palemonas" w:hAnsi="Palemonas"/>
          <w:sz w:val="24"/>
          <w:szCs w:val="24"/>
        </w:rPr>
        <w:t>š</w:t>
      </w:r>
      <w:r w:rsidR="00F62169" w:rsidRPr="0059191F">
        <w:rPr>
          <w:rFonts w:ascii="Palemonas" w:hAnsi="Palemonas"/>
          <w:sz w:val="24"/>
          <w:szCs w:val="24"/>
        </w:rPr>
        <w:t>venčių proga (Velykos, Kalėdos)</w:t>
      </w:r>
      <w:r w:rsidR="0059191F" w:rsidRPr="0059191F">
        <w:rPr>
          <w:rFonts w:ascii="Palemonas" w:hAnsi="Palemonas"/>
          <w:sz w:val="24"/>
          <w:szCs w:val="24"/>
        </w:rPr>
        <w:t>.</w:t>
      </w:r>
    </w:p>
    <w:p w14:paraId="7A6199E3" w14:textId="77777777" w:rsidR="000C2984" w:rsidRDefault="000C2984" w:rsidP="00D70967">
      <w:pPr>
        <w:numPr>
          <w:ilvl w:val="0"/>
          <w:numId w:val="1"/>
        </w:numPr>
        <w:tabs>
          <w:tab w:val="left" w:pos="142"/>
          <w:tab w:val="left" w:pos="1560"/>
          <w:tab w:val="left" w:pos="1701"/>
        </w:tabs>
        <w:spacing w:after="0" w:line="276" w:lineRule="auto"/>
        <w:ind w:left="0" w:firstLine="1298"/>
        <w:jc w:val="both"/>
        <w:rPr>
          <w:rFonts w:ascii="Palemonas" w:hAnsi="Palemonas"/>
          <w:sz w:val="24"/>
          <w:szCs w:val="24"/>
        </w:rPr>
      </w:pPr>
      <w:r>
        <w:rPr>
          <w:rFonts w:ascii="Palemonas" w:hAnsi="Palemonas"/>
          <w:sz w:val="24"/>
          <w:szCs w:val="24"/>
        </w:rPr>
        <w:t xml:space="preserve"> </w:t>
      </w:r>
      <w:r w:rsidR="00173A61">
        <w:rPr>
          <w:rFonts w:ascii="Palemonas" w:hAnsi="Palemonas"/>
          <w:sz w:val="24"/>
          <w:szCs w:val="24"/>
        </w:rPr>
        <w:t xml:space="preserve">Nuo </w:t>
      </w:r>
      <w:r>
        <w:rPr>
          <w:rFonts w:ascii="Palemonas" w:hAnsi="Palemonas"/>
          <w:sz w:val="24"/>
          <w:szCs w:val="24"/>
        </w:rPr>
        <w:t>34.</w:t>
      </w:r>
      <w:r w:rsidR="00E10407">
        <w:rPr>
          <w:rFonts w:ascii="Palemonas" w:hAnsi="Palemonas"/>
          <w:sz w:val="24"/>
          <w:szCs w:val="24"/>
        </w:rPr>
        <w:t>2</w:t>
      </w:r>
      <w:r>
        <w:rPr>
          <w:rFonts w:ascii="Palemonas" w:hAnsi="Palemonas"/>
          <w:sz w:val="24"/>
          <w:szCs w:val="24"/>
        </w:rPr>
        <w:t xml:space="preserve">. </w:t>
      </w:r>
      <w:r w:rsidR="00173A61">
        <w:rPr>
          <w:rFonts w:ascii="Palemonas" w:hAnsi="Palemonas"/>
          <w:sz w:val="24"/>
          <w:szCs w:val="24"/>
        </w:rPr>
        <w:t xml:space="preserve">iki </w:t>
      </w:r>
      <w:r>
        <w:rPr>
          <w:rFonts w:ascii="Palemonas" w:hAnsi="Palemonas"/>
          <w:sz w:val="24"/>
          <w:szCs w:val="24"/>
        </w:rPr>
        <w:t xml:space="preserve">34.5 </w:t>
      </w:r>
      <w:r w:rsidR="00173A61">
        <w:rPr>
          <w:rFonts w:ascii="Palemonas" w:hAnsi="Palemonas"/>
          <w:sz w:val="24"/>
          <w:szCs w:val="24"/>
        </w:rPr>
        <w:t>punktų finansinės skatinimo priemonės taikomos tik esant pakankamam mokos fondui. Trūkstant lėšų skiriamos maksimaliai galimos išmokos, išlaikant sistemoje nustatytų išmokų dydžių proporcijas (pvz., jei turimomis lėšomis galima maksimali išmoka yra 70 procentų, tai ji atitiktų sistemoje numatytą 100 procentų).</w:t>
      </w:r>
    </w:p>
    <w:p w14:paraId="0D59940D" w14:textId="77777777" w:rsidR="0004547E" w:rsidRPr="0004547E" w:rsidRDefault="00173A61" w:rsidP="00D70967">
      <w:pPr>
        <w:numPr>
          <w:ilvl w:val="0"/>
          <w:numId w:val="1"/>
        </w:numPr>
        <w:tabs>
          <w:tab w:val="left" w:pos="142"/>
          <w:tab w:val="left" w:pos="1701"/>
        </w:tabs>
        <w:spacing w:after="0" w:line="276" w:lineRule="auto"/>
        <w:ind w:left="0" w:firstLine="1298"/>
        <w:jc w:val="both"/>
        <w:rPr>
          <w:rFonts w:ascii="Palemonas" w:hAnsi="Palemonas"/>
          <w:sz w:val="24"/>
          <w:szCs w:val="24"/>
        </w:rPr>
      </w:pPr>
      <w:r>
        <w:rPr>
          <w:rFonts w:ascii="Palemonas" w:hAnsi="Palemonas"/>
          <w:sz w:val="24"/>
          <w:szCs w:val="24"/>
        </w:rPr>
        <w:t>Mokyklos direktoriaus įsakymu darbuotojams skiriamos priemokos nuo 10 iki 80 procentų pareiginės algos dydžio už:</w:t>
      </w:r>
    </w:p>
    <w:p w14:paraId="4091707E" w14:textId="77777777" w:rsidR="00173A61" w:rsidRDefault="00173A61" w:rsidP="00D70967">
      <w:pPr>
        <w:numPr>
          <w:ilvl w:val="1"/>
          <w:numId w:val="1"/>
        </w:numPr>
        <w:tabs>
          <w:tab w:val="left" w:pos="142"/>
          <w:tab w:val="left" w:pos="1843"/>
        </w:tabs>
        <w:spacing w:after="0" w:line="276" w:lineRule="auto"/>
        <w:ind w:left="0" w:firstLine="1276"/>
        <w:jc w:val="both"/>
        <w:rPr>
          <w:rFonts w:ascii="Palemonas" w:hAnsi="Palemonas"/>
          <w:sz w:val="24"/>
          <w:szCs w:val="24"/>
        </w:rPr>
      </w:pPr>
      <w:r>
        <w:rPr>
          <w:rFonts w:ascii="Palemonas" w:hAnsi="Palemonas"/>
          <w:sz w:val="24"/>
          <w:szCs w:val="24"/>
        </w:rPr>
        <w:t>kito darbuotojo pavadavimą, kai raštu pavedama</w:t>
      </w:r>
      <w:r w:rsidR="00245949">
        <w:rPr>
          <w:rFonts w:ascii="Palemonas" w:hAnsi="Palemonas"/>
          <w:sz w:val="24"/>
          <w:szCs w:val="24"/>
        </w:rPr>
        <w:t xml:space="preserve"> laikinai atlikti kito darbuotojo </w:t>
      </w:r>
      <w:r w:rsidR="000C101E">
        <w:rPr>
          <w:rFonts w:ascii="Palemonas" w:hAnsi="Palemonas"/>
          <w:sz w:val="24"/>
          <w:szCs w:val="24"/>
        </w:rPr>
        <w:t>pareigybei nustatytas funkcijas:</w:t>
      </w:r>
    </w:p>
    <w:p w14:paraId="26956D56" w14:textId="77777777" w:rsidR="000C101E" w:rsidRPr="00CA3BD4" w:rsidRDefault="000C101E" w:rsidP="00D70967">
      <w:pPr>
        <w:numPr>
          <w:ilvl w:val="2"/>
          <w:numId w:val="1"/>
        </w:numPr>
        <w:tabs>
          <w:tab w:val="left" w:pos="142"/>
          <w:tab w:val="left" w:pos="1843"/>
          <w:tab w:val="left" w:pos="1985"/>
        </w:tabs>
        <w:spacing w:after="0" w:line="276" w:lineRule="auto"/>
        <w:ind w:left="0" w:firstLine="1276"/>
        <w:jc w:val="both"/>
        <w:rPr>
          <w:rFonts w:ascii="Palemonas" w:hAnsi="Palemonas"/>
          <w:sz w:val="24"/>
          <w:szCs w:val="24"/>
        </w:rPr>
      </w:pPr>
      <w:r w:rsidRPr="00CA3BD4">
        <w:rPr>
          <w:rFonts w:ascii="Palemonas" w:hAnsi="Palemonas"/>
          <w:sz w:val="24"/>
          <w:szCs w:val="24"/>
        </w:rPr>
        <w:t>mokytojams pavaduojantiems kitą mokytoją nesutampančiu su jo darbo grafiku metu, mokama 100 procentų priemoka už faktiškai dirbtas valandas;</w:t>
      </w:r>
    </w:p>
    <w:p w14:paraId="4D9054BB" w14:textId="6ADF6502" w:rsidR="000C101E" w:rsidRPr="00CA3BD4" w:rsidRDefault="00610B53" w:rsidP="00D70967">
      <w:pPr>
        <w:numPr>
          <w:ilvl w:val="2"/>
          <w:numId w:val="1"/>
        </w:numPr>
        <w:tabs>
          <w:tab w:val="left" w:pos="142"/>
          <w:tab w:val="left" w:pos="1843"/>
          <w:tab w:val="left" w:pos="1985"/>
        </w:tabs>
        <w:spacing w:after="0" w:line="276" w:lineRule="auto"/>
        <w:ind w:left="0" w:firstLine="1276"/>
        <w:jc w:val="both"/>
        <w:rPr>
          <w:rFonts w:ascii="Palemonas" w:hAnsi="Palemonas"/>
          <w:sz w:val="24"/>
          <w:szCs w:val="24"/>
        </w:rPr>
      </w:pPr>
      <w:r w:rsidRPr="00CA3BD4">
        <w:rPr>
          <w:rFonts w:ascii="Palemonas" w:hAnsi="Palemonas"/>
          <w:sz w:val="24"/>
          <w:szCs w:val="24"/>
        </w:rPr>
        <w:t xml:space="preserve">darbuotojui (A,B,C,D lygio, išskyrus pedagogus) pavaduojantiems kitą darbuotoją nesutampančiu su jo darbo grafiku, mokama </w:t>
      </w:r>
      <w:r w:rsidR="00A409BF">
        <w:rPr>
          <w:rFonts w:ascii="Palemonas" w:hAnsi="Palemonas"/>
          <w:sz w:val="24"/>
          <w:szCs w:val="24"/>
        </w:rPr>
        <w:t xml:space="preserve">vaduojančio </w:t>
      </w:r>
      <w:r w:rsidR="005E0EA0">
        <w:rPr>
          <w:rFonts w:ascii="Palemonas" w:hAnsi="Palemonas"/>
          <w:sz w:val="24"/>
          <w:szCs w:val="24"/>
        </w:rPr>
        <w:t xml:space="preserve">asmens </w:t>
      </w:r>
      <w:r w:rsidRPr="00CA3BD4">
        <w:rPr>
          <w:rFonts w:ascii="Palemonas" w:hAnsi="Palemonas"/>
          <w:sz w:val="24"/>
          <w:szCs w:val="24"/>
        </w:rPr>
        <w:t>100 procentų priemoka už faktiškai dirbtas valandas, o pavaduojant laiku sutampančiu su jo darbo grafiku mokama</w:t>
      </w:r>
      <w:r w:rsidR="005E0EA0" w:rsidRPr="005E0EA0">
        <w:rPr>
          <w:rFonts w:ascii="Palemonas" w:hAnsi="Palemonas"/>
          <w:sz w:val="24"/>
          <w:szCs w:val="24"/>
        </w:rPr>
        <w:t xml:space="preserve"> </w:t>
      </w:r>
      <w:r w:rsidR="005E0EA0">
        <w:rPr>
          <w:rFonts w:ascii="Palemonas" w:hAnsi="Palemonas"/>
          <w:sz w:val="24"/>
          <w:szCs w:val="24"/>
        </w:rPr>
        <w:t>vaduojančio asmens</w:t>
      </w:r>
      <w:r w:rsidRPr="00CA3BD4">
        <w:rPr>
          <w:rFonts w:ascii="Palemonas" w:hAnsi="Palemonas"/>
          <w:sz w:val="24"/>
          <w:szCs w:val="24"/>
        </w:rPr>
        <w:t xml:space="preserve"> </w:t>
      </w:r>
      <w:r w:rsidR="00125D0C" w:rsidRPr="00CA3BD4">
        <w:rPr>
          <w:rFonts w:ascii="Palemonas" w:hAnsi="Palemonas"/>
          <w:sz w:val="24"/>
          <w:szCs w:val="24"/>
        </w:rPr>
        <w:t>5</w:t>
      </w:r>
      <w:r w:rsidRPr="00CA3BD4">
        <w:rPr>
          <w:rFonts w:ascii="Palemonas" w:hAnsi="Palemonas"/>
          <w:sz w:val="24"/>
          <w:szCs w:val="24"/>
        </w:rPr>
        <w:t>0 procentų priemoka už faktiškai dirbtas valandas.</w:t>
      </w:r>
    </w:p>
    <w:p w14:paraId="350F77A1" w14:textId="77777777" w:rsidR="00610B53" w:rsidRPr="00CA3BD4" w:rsidRDefault="004D72C6" w:rsidP="00D70967">
      <w:pPr>
        <w:numPr>
          <w:ilvl w:val="1"/>
          <w:numId w:val="1"/>
        </w:numPr>
        <w:shd w:val="clear" w:color="auto" w:fill="FFFFFF"/>
        <w:tabs>
          <w:tab w:val="left" w:pos="142"/>
          <w:tab w:val="left" w:pos="1843"/>
        </w:tabs>
        <w:spacing w:after="0" w:line="276" w:lineRule="auto"/>
        <w:ind w:left="0" w:firstLine="1298"/>
        <w:jc w:val="both"/>
        <w:rPr>
          <w:rFonts w:ascii="Palemonas" w:hAnsi="Palemonas"/>
          <w:sz w:val="24"/>
          <w:szCs w:val="24"/>
        </w:rPr>
      </w:pPr>
      <w:r>
        <w:rPr>
          <w:rFonts w:ascii="Palemonas" w:hAnsi="Palemonas"/>
          <w:sz w:val="24"/>
          <w:szCs w:val="24"/>
        </w:rPr>
        <w:t>p</w:t>
      </w:r>
      <w:r w:rsidR="00610B53" w:rsidRPr="00CA3BD4">
        <w:rPr>
          <w:rFonts w:ascii="Palemonas" w:hAnsi="Palemonas"/>
          <w:sz w:val="24"/>
          <w:szCs w:val="24"/>
        </w:rPr>
        <w:t xml:space="preserve">apildomų užduočių, suformuluotų raštu atlikimą, kai dėl to viršijamas įprastas darbo </w:t>
      </w:r>
      <w:r w:rsidR="0036168A" w:rsidRPr="00CA3BD4">
        <w:rPr>
          <w:rFonts w:ascii="Palemonas" w:hAnsi="Palemonas"/>
          <w:sz w:val="24"/>
          <w:szCs w:val="24"/>
        </w:rPr>
        <w:t>krūvis arba kai atliekamos pareigybės aprašyme nenumatytos funkcijos:</w:t>
      </w:r>
    </w:p>
    <w:p w14:paraId="2D6D3255" w14:textId="77777777" w:rsidR="0036168A" w:rsidRPr="00CA3BD4" w:rsidRDefault="0036168A" w:rsidP="00D70967">
      <w:pPr>
        <w:numPr>
          <w:ilvl w:val="2"/>
          <w:numId w:val="1"/>
        </w:numPr>
        <w:shd w:val="clear" w:color="auto" w:fill="FFFFFF"/>
        <w:tabs>
          <w:tab w:val="left" w:pos="142"/>
          <w:tab w:val="left" w:pos="1843"/>
          <w:tab w:val="left" w:pos="2127"/>
        </w:tabs>
        <w:spacing w:after="0" w:line="276" w:lineRule="auto"/>
        <w:ind w:left="0" w:firstLine="1298"/>
        <w:jc w:val="both"/>
        <w:rPr>
          <w:rFonts w:ascii="Palemonas" w:hAnsi="Palemonas"/>
          <w:sz w:val="24"/>
          <w:szCs w:val="24"/>
        </w:rPr>
      </w:pPr>
      <w:r w:rsidRPr="00CA3BD4">
        <w:rPr>
          <w:rFonts w:ascii="Palemonas" w:hAnsi="Palemonas"/>
          <w:sz w:val="24"/>
          <w:szCs w:val="24"/>
        </w:rPr>
        <w:t>už papildomų direktoriaus pavedimų vykdymą (pvz., renginių organizavimą, mokinių nemokamo maitinimo organizavimą-darbas SPIS programa, nemokamo maitinimo ataskaitų teikim</w:t>
      </w:r>
      <w:r w:rsidR="00CC0675" w:rsidRPr="00CA3BD4">
        <w:rPr>
          <w:rFonts w:ascii="Palemonas" w:hAnsi="Palemonas"/>
          <w:sz w:val="24"/>
          <w:szCs w:val="24"/>
        </w:rPr>
        <w:t>ą</w:t>
      </w:r>
      <w:r w:rsidRPr="00CA3BD4">
        <w:rPr>
          <w:rFonts w:ascii="Palemonas" w:hAnsi="Palemonas"/>
          <w:sz w:val="24"/>
          <w:szCs w:val="24"/>
        </w:rPr>
        <w:t xml:space="preserve"> savivaldybės administracijai</w:t>
      </w:r>
      <w:r w:rsidR="00CC0675" w:rsidRPr="00CA3BD4">
        <w:rPr>
          <w:rFonts w:ascii="Palemonas" w:hAnsi="Palemonas"/>
          <w:sz w:val="24"/>
          <w:szCs w:val="24"/>
        </w:rPr>
        <w:t>, viešųjų pirkimų sistemos (VIPIS</w:t>
      </w:r>
      <w:r w:rsidR="00D70967">
        <w:rPr>
          <w:rFonts w:ascii="Palemonas" w:hAnsi="Palemonas"/>
          <w:sz w:val="24"/>
          <w:szCs w:val="24"/>
        </w:rPr>
        <w:t>, SABIS)</w:t>
      </w:r>
      <w:r w:rsidR="00CC0675" w:rsidRPr="00CA3BD4">
        <w:rPr>
          <w:rFonts w:ascii="Palemonas" w:hAnsi="Palemonas"/>
          <w:sz w:val="24"/>
          <w:szCs w:val="24"/>
        </w:rPr>
        <w:t xml:space="preserve"> įgalinimas ir palaikymas,</w:t>
      </w:r>
      <w:r w:rsidRPr="00CA3BD4">
        <w:rPr>
          <w:rFonts w:ascii="Palemonas" w:hAnsi="Palemonas"/>
          <w:sz w:val="24"/>
          <w:szCs w:val="24"/>
        </w:rPr>
        <w:t xml:space="preserve"> ir kt.) – vienkartinė arba nustatytą laikotarpį trunkanti 20-30 procentų pareiginės algos dydžio priemoka. </w:t>
      </w:r>
    </w:p>
    <w:p w14:paraId="5130AE5C" w14:textId="77777777" w:rsidR="00CC0675" w:rsidRDefault="00CA3BD4" w:rsidP="00D70967">
      <w:pPr>
        <w:shd w:val="clear" w:color="auto" w:fill="FFFFFF"/>
        <w:tabs>
          <w:tab w:val="left" w:pos="142"/>
          <w:tab w:val="left" w:pos="1843"/>
        </w:tabs>
        <w:spacing w:after="0" w:line="276" w:lineRule="auto"/>
        <w:ind w:firstLine="1298"/>
        <w:jc w:val="both"/>
        <w:rPr>
          <w:rFonts w:ascii="Palemonas" w:hAnsi="Palemonas"/>
          <w:sz w:val="24"/>
          <w:szCs w:val="24"/>
        </w:rPr>
      </w:pPr>
      <w:r w:rsidRPr="00CA3BD4">
        <w:rPr>
          <w:rFonts w:ascii="Palemonas" w:hAnsi="Palemonas"/>
          <w:sz w:val="24"/>
          <w:szCs w:val="24"/>
        </w:rPr>
        <w:lastRenderedPageBreak/>
        <w:t>3</w:t>
      </w:r>
      <w:r w:rsidR="006A792D">
        <w:rPr>
          <w:rFonts w:ascii="Palemonas" w:hAnsi="Palemonas"/>
          <w:sz w:val="24"/>
          <w:szCs w:val="24"/>
        </w:rPr>
        <w:t>4</w:t>
      </w:r>
      <w:r w:rsidRPr="00CA3BD4">
        <w:rPr>
          <w:rFonts w:ascii="Palemonas" w:hAnsi="Palemonas"/>
          <w:sz w:val="24"/>
          <w:szCs w:val="24"/>
        </w:rPr>
        <w:t>.2.2 ne mažesnė kaip 10 procentų priemoka kitais sistemoje nenumatytais atvejais, priimant individualų sprendimą</w:t>
      </w:r>
      <w:r>
        <w:rPr>
          <w:rFonts w:ascii="Palemonas" w:hAnsi="Palemonas"/>
          <w:sz w:val="24"/>
          <w:szCs w:val="24"/>
        </w:rPr>
        <w:t>. Sprendimo pagrindimas nurodomas direktoriaus įsakyme.</w:t>
      </w:r>
    </w:p>
    <w:p w14:paraId="539DE433" w14:textId="77777777" w:rsidR="00CA3BD4" w:rsidRDefault="00CA3BD4" w:rsidP="00D70967">
      <w:pPr>
        <w:shd w:val="clear" w:color="auto" w:fill="FFFFFF"/>
        <w:tabs>
          <w:tab w:val="left" w:pos="142"/>
          <w:tab w:val="left" w:pos="1843"/>
        </w:tabs>
        <w:spacing w:after="0" w:line="276" w:lineRule="auto"/>
        <w:ind w:firstLine="1298"/>
        <w:jc w:val="both"/>
        <w:rPr>
          <w:rFonts w:ascii="Palemonas" w:hAnsi="Palemonas"/>
          <w:sz w:val="24"/>
          <w:szCs w:val="24"/>
        </w:rPr>
      </w:pPr>
      <w:r>
        <w:rPr>
          <w:rFonts w:ascii="Palemonas" w:hAnsi="Palemonas"/>
          <w:sz w:val="24"/>
          <w:szCs w:val="24"/>
        </w:rPr>
        <w:t>3</w:t>
      </w:r>
      <w:r w:rsidR="006A792D">
        <w:rPr>
          <w:rFonts w:ascii="Palemonas" w:hAnsi="Palemonas"/>
          <w:sz w:val="24"/>
          <w:szCs w:val="24"/>
        </w:rPr>
        <w:t>4</w:t>
      </w:r>
      <w:r>
        <w:rPr>
          <w:rFonts w:ascii="Palemonas" w:hAnsi="Palemonas"/>
          <w:sz w:val="24"/>
          <w:szCs w:val="24"/>
        </w:rPr>
        <w:t>.</w:t>
      </w:r>
      <w:r w:rsidR="0004547E">
        <w:rPr>
          <w:rFonts w:ascii="Palemonas" w:hAnsi="Palemonas"/>
          <w:sz w:val="24"/>
          <w:szCs w:val="24"/>
        </w:rPr>
        <w:t>3. įprastą darbo krūvį viršijančią veiklą, kai yra padidėjęs darbų mastas, atliekant pareigybės aprašyme nustatytas funkcijas, bet neviršijama nustatyta darbo laiko trukmė:</w:t>
      </w:r>
    </w:p>
    <w:p w14:paraId="6B485E21" w14:textId="77777777" w:rsidR="0052165A" w:rsidRPr="004370EB" w:rsidRDefault="0004547E" w:rsidP="00D70967">
      <w:pPr>
        <w:shd w:val="clear" w:color="auto" w:fill="FFFFFF"/>
        <w:tabs>
          <w:tab w:val="left" w:pos="142"/>
          <w:tab w:val="left" w:pos="1843"/>
        </w:tabs>
        <w:spacing w:after="0" w:line="276" w:lineRule="auto"/>
        <w:ind w:firstLine="1298"/>
        <w:jc w:val="both"/>
        <w:rPr>
          <w:rFonts w:ascii="Palemonas" w:hAnsi="Palemonas"/>
          <w:sz w:val="24"/>
          <w:szCs w:val="24"/>
        </w:rPr>
      </w:pPr>
      <w:r>
        <w:rPr>
          <w:rFonts w:ascii="Palemonas" w:hAnsi="Palemonas"/>
          <w:sz w:val="24"/>
          <w:szCs w:val="24"/>
        </w:rPr>
        <w:t>3</w:t>
      </w:r>
      <w:r w:rsidR="006A792D">
        <w:rPr>
          <w:rFonts w:ascii="Palemonas" w:hAnsi="Palemonas"/>
          <w:sz w:val="24"/>
          <w:szCs w:val="24"/>
        </w:rPr>
        <w:t>4</w:t>
      </w:r>
      <w:r>
        <w:rPr>
          <w:rFonts w:ascii="Palemonas" w:hAnsi="Palemonas"/>
          <w:sz w:val="24"/>
          <w:szCs w:val="24"/>
        </w:rPr>
        <w:t>.3.1. už darbą, esant nukrypimų nuo normalių darbo sąlygų (pandemija, ekstremali situacija, renovacija ir pan.);</w:t>
      </w:r>
    </w:p>
    <w:p w14:paraId="524FFD84" w14:textId="77777777" w:rsidR="0004547E" w:rsidRDefault="0004547E"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Pasikeitus aplinkybėms, dėl kurių buvo skirta priemoka, direktoriaus įsakymu priemokos dydis ir mokėjimo laikotarpis gali būti pakeistas.</w:t>
      </w:r>
    </w:p>
    <w:p w14:paraId="61BD8F96" w14:textId="77777777" w:rsidR="0004547E" w:rsidRDefault="007678A6"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Nuo 3</w:t>
      </w:r>
      <w:r w:rsidR="006A792D">
        <w:rPr>
          <w:rFonts w:ascii="Palemonas" w:hAnsi="Palemonas"/>
          <w:sz w:val="24"/>
          <w:szCs w:val="24"/>
        </w:rPr>
        <w:t>2</w:t>
      </w:r>
      <w:r>
        <w:rPr>
          <w:rFonts w:ascii="Palemonas" w:hAnsi="Palemonas"/>
          <w:sz w:val="24"/>
          <w:szCs w:val="24"/>
        </w:rPr>
        <w:t>.</w:t>
      </w:r>
      <w:r w:rsidR="006A792D">
        <w:rPr>
          <w:rFonts w:ascii="Palemonas" w:hAnsi="Palemonas"/>
          <w:sz w:val="24"/>
          <w:szCs w:val="24"/>
        </w:rPr>
        <w:t>4</w:t>
      </w:r>
      <w:r>
        <w:rPr>
          <w:rFonts w:ascii="Palemonas" w:hAnsi="Palemonas"/>
          <w:sz w:val="24"/>
          <w:szCs w:val="24"/>
        </w:rPr>
        <w:t>. iki 3</w:t>
      </w:r>
      <w:r w:rsidR="006A792D">
        <w:rPr>
          <w:rFonts w:ascii="Palemonas" w:hAnsi="Palemonas"/>
          <w:sz w:val="24"/>
          <w:szCs w:val="24"/>
        </w:rPr>
        <w:t>4</w:t>
      </w:r>
      <w:r>
        <w:rPr>
          <w:rFonts w:ascii="Palemonas" w:hAnsi="Palemonas"/>
          <w:sz w:val="24"/>
          <w:szCs w:val="24"/>
        </w:rPr>
        <w:t>.3.1. punktuose numatyti priemokų dydžiai taikomi tik esant pakankamam mokos fondui. Trūkstant lėšų skiriamos maksimaliai galimos priemokos, išlaikant sistemoje nustatytų priemokų ribinių dydžių proporcijas (pvz., jei turimomis lėšomis galima maksimali išmoka yra 70 procentų, tai ji atitiktų sistemoje numatytą 100 procentų).</w:t>
      </w:r>
    </w:p>
    <w:p w14:paraId="403A5724" w14:textId="77777777" w:rsidR="00CF2586" w:rsidRDefault="00CF2586" w:rsidP="00D70967">
      <w:pPr>
        <w:spacing w:after="0" w:line="276" w:lineRule="auto"/>
        <w:jc w:val="center"/>
        <w:rPr>
          <w:rFonts w:ascii="Palemonas" w:hAnsi="Palemonas"/>
          <w:b/>
          <w:bCs/>
          <w:sz w:val="24"/>
          <w:szCs w:val="24"/>
        </w:rPr>
      </w:pPr>
    </w:p>
    <w:p w14:paraId="192DDE44" w14:textId="77777777" w:rsidR="00C76575" w:rsidRPr="00C76575" w:rsidRDefault="0025256C" w:rsidP="00D70967">
      <w:pPr>
        <w:spacing w:after="0" w:line="276" w:lineRule="auto"/>
        <w:jc w:val="center"/>
        <w:rPr>
          <w:rFonts w:ascii="Palemonas" w:hAnsi="Palemonas"/>
          <w:b/>
          <w:bCs/>
          <w:sz w:val="24"/>
          <w:szCs w:val="24"/>
        </w:rPr>
      </w:pPr>
      <w:r>
        <w:rPr>
          <w:rFonts w:ascii="Palemonas" w:hAnsi="Palemonas"/>
          <w:b/>
          <w:bCs/>
          <w:sz w:val="24"/>
          <w:szCs w:val="24"/>
        </w:rPr>
        <w:t>VII</w:t>
      </w:r>
      <w:r w:rsidR="00C76575" w:rsidRPr="00C76575">
        <w:rPr>
          <w:rFonts w:ascii="Palemonas" w:hAnsi="Palemonas"/>
          <w:b/>
          <w:bCs/>
          <w:sz w:val="24"/>
          <w:szCs w:val="24"/>
        </w:rPr>
        <w:t xml:space="preserve"> SKYRIUS</w:t>
      </w:r>
    </w:p>
    <w:p w14:paraId="0FB4968C" w14:textId="77777777" w:rsidR="00C76575" w:rsidRDefault="00C76575" w:rsidP="00D70967">
      <w:pPr>
        <w:spacing w:after="0" w:line="276" w:lineRule="auto"/>
        <w:jc w:val="center"/>
        <w:rPr>
          <w:rFonts w:ascii="Palemonas" w:hAnsi="Palemonas"/>
          <w:b/>
          <w:bCs/>
          <w:sz w:val="24"/>
          <w:szCs w:val="24"/>
        </w:rPr>
      </w:pPr>
      <w:r w:rsidRPr="00C76575">
        <w:rPr>
          <w:rFonts w:ascii="Palemonas" w:hAnsi="Palemonas"/>
          <w:b/>
          <w:bCs/>
          <w:sz w:val="24"/>
          <w:szCs w:val="24"/>
        </w:rPr>
        <w:t>MOKĖJIMAS UŽ DARBĄ POILSIO IR ŠVENČIŲ DIENOMIS, NAKTIES BEI VIRŠVALANDINĮ DARBĄ</w:t>
      </w:r>
    </w:p>
    <w:p w14:paraId="1E00230C" w14:textId="77777777" w:rsidR="0066556B" w:rsidRDefault="0066556B" w:rsidP="00D70967">
      <w:pPr>
        <w:spacing w:after="0" w:line="276" w:lineRule="auto"/>
        <w:jc w:val="center"/>
        <w:rPr>
          <w:rFonts w:ascii="Palemonas" w:hAnsi="Palemonas"/>
          <w:b/>
          <w:bCs/>
          <w:sz w:val="24"/>
          <w:szCs w:val="24"/>
        </w:rPr>
      </w:pPr>
    </w:p>
    <w:p w14:paraId="064D40F4" w14:textId="77777777" w:rsidR="00C76575" w:rsidRDefault="00C76575"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Už darbą poilsio dieną, kai nenustatyta pagal darbo (pamainos) grafiką, švenčių dieną mokamas dvigubas darbuotojo darbo užmokestis;</w:t>
      </w:r>
    </w:p>
    <w:p w14:paraId="5CC18FF4" w14:textId="77777777" w:rsidR="00C76575" w:rsidRDefault="00C76575" w:rsidP="00D70967">
      <w:pPr>
        <w:numPr>
          <w:ilvl w:val="0"/>
          <w:numId w:val="1"/>
        </w:numPr>
        <w:tabs>
          <w:tab w:val="left" w:pos="1701"/>
        </w:tabs>
        <w:spacing w:after="0" w:line="276" w:lineRule="auto"/>
        <w:ind w:left="0" w:firstLine="1298"/>
        <w:jc w:val="both"/>
        <w:rPr>
          <w:rFonts w:ascii="Palemonas" w:hAnsi="Palemonas"/>
          <w:sz w:val="24"/>
          <w:szCs w:val="24"/>
        </w:rPr>
      </w:pPr>
      <w:r w:rsidRPr="00C76575">
        <w:rPr>
          <w:rFonts w:ascii="Palemonas" w:hAnsi="Palemonas"/>
          <w:sz w:val="24"/>
          <w:szCs w:val="24"/>
        </w:rPr>
        <w:t>Už darbą naktį ir viršvalandinį darbą mokamas pusantro darbuotojo darbo užmokesčio dydžio užmokestis. Už viršvalandinį darbą poilsio dieną, kuri nenustatyta pagal darbo (pamainos) grafiką, ar viršvalandinį darbą naktį mokamas dvigubas darbuotojo darbo užmokestis, o už viršvalandinį darbą švenčių dieną – dviejų su puse darbuotojo darbo užmokesčio dydžių užmokestis.</w:t>
      </w:r>
    </w:p>
    <w:p w14:paraId="08BC7024" w14:textId="77777777" w:rsidR="00C76575" w:rsidRPr="00762FFC" w:rsidRDefault="00C76575" w:rsidP="00D70967">
      <w:pPr>
        <w:numPr>
          <w:ilvl w:val="0"/>
          <w:numId w:val="1"/>
        </w:numPr>
        <w:tabs>
          <w:tab w:val="left" w:pos="1701"/>
        </w:tabs>
        <w:spacing w:after="0" w:line="276" w:lineRule="auto"/>
        <w:ind w:left="0" w:firstLine="1298"/>
        <w:jc w:val="both"/>
        <w:rPr>
          <w:rFonts w:ascii="Palemonas" w:hAnsi="Palemonas"/>
          <w:sz w:val="24"/>
          <w:szCs w:val="24"/>
        </w:rPr>
      </w:pPr>
      <w:r w:rsidRPr="00C76575">
        <w:rPr>
          <w:rFonts w:ascii="Palemonas" w:hAnsi="Palemonas"/>
          <w:sz w:val="24"/>
          <w:szCs w:val="24"/>
        </w:rPr>
        <w:t xml:space="preserve">Darbuotojo prašymu darbo poilsio ar švenčių dienomis laikas ar viršvalandinio darbo laikas, padaugintas iš šio straipsnio </w:t>
      </w:r>
      <w:r w:rsidR="007678A6">
        <w:rPr>
          <w:rFonts w:ascii="Palemonas" w:hAnsi="Palemonas"/>
          <w:sz w:val="24"/>
          <w:szCs w:val="24"/>
        </w:rPr>
        <w:t>3</w:t>
      </w:r>
      <w:r w:rsidR="006A792D">
        <w:rPr>
          <w:rFonts w:ascii="Palemonas" w:hAnsi="Palemonas"/>
          <w:sz w:val="24"/>
          <w:szCs w:val="24"/>
        </w:rPr>
        <w:t>7</w:t>
      </w:r>
      <w:r w:rsidRPr="00C76575">
        <w:rPr>
          <w:rFonts w:ascii="Palemonas" w:hAnsi="Palemonas"/>
          <w:sz w:val="24"/>
          <w:szCs w:val="24"/>
        </w:rPr>
        <w:t xml:space="preserve"> ir </w:t>
      </w:r>
      <w:r w:rsidR="006A792D">
        <w:rPr>
          <w:rFonts w:ascii="Palemonas" w:hAnsi="Palemonas"/>
          <w:sz w:val="24"/>
          <w:szCs w:val="24"/>
        </w:rPr>
        <w:t>38</w:t>
      </w:r>
      <w:r w:rsidR="00762FFC">
        <w:rPr>
          <w:rFonts w:ascii="Palemonas" w:hAnsi="Palemonas"/>
          <w:sz w:val="24"/>
          <w:szCs w:val="24"/>
        </w:rPr>
        <w:t xml:space="preserve"> </w:t>
      </w:r>
      <w:r w:rsidR="0028169B" w:rsidRPr="00762FFC">
        <w:rPr>
          <w:rFonts w:ascii="Palemonas" w:hAnsi="Palemonas"/>
          <w:sz w:val="24"/>
          <w:szCs w:val="24"/>
        </w:rPr>
        <w:t>punktuose</w:t>
      </w:r>
      <w:r w:rsidRPr="00762FFC">
        <w:rPr>
          <w:rFonts w:ascii="Palemonas" w:hAnsi="Palemonas"/>
          <w:sz w:val="24"/>
          <w:szCs w:val="24"/>
        </w:rPr>
        <w:t xml:space="preserve"> nustatyto atitinkamo dydžio, gali būti pridedamas prie kasmetinių atostogų laiko.</w:t>
      </w:r>
    </w:p>
    <w:p w14:paraId="4026C927" w14:textId="77777777" w:rsidR="0028169B" w:rsidRDefault="0028169B" w:rsidP="00D70967">
      <w:pPr>
        <w:numPr>
          <w:ilvl w:val="0"/>
          <w:numId w:val="1"/>
        </w:numPr>
        <w:tabs>
          <w:tab w:val="left" w:pos="1701"/>
          <w:tab w:val="left" w:pos="1843"/>
        </w:tabs>
        <w:spacing w:after="0" w:line="276" w:lineRule="auto"/>
        <w:ind w:left="0" w:firstLine="1298"/>
        <w:jc w:val="both"/>
        <w:rPr>
          <w:rFonts w:ascii="Palemonas" w:hAnsi="Palemonas"/>
          <w:sz w:val="24"/>
          <w:szCs w:val="24"/>
        </w:rPr>
      </w:pPr>
      <w:r w:rsidRPr="0028169B">
        <w:rPr>
          <w:rFonts w:ascii="Palemonas" w:hAnsi="Palemonas"/>
          <w:sz w:val="24"/>
          <w:szCs w:val="24"/>
        </w:rPr>
        <w:t>Už budėjimą darbuotojui mokama Darbo kodekso nustatyta tvarka.</w:t>
      </w:r>
    </w:p>
    <w:p w14:paraId="307E297E" w14:textId="77777777" w:rsidR="004811D0" w:rsidRDefault="004811D0" w:rsidP="00D70967">
      <w:pPr>
        <w:spacing w:after="0" w:line="276" w:lineRule="auto"/>
        <w:ind w:left="360"/>
        <w:jc w:val="center"/>
        <w:rPr>
          <w:rFonts w:ascii="Palemonas" w:hAnsi="Palemonas"/>
          <w:b/>
          <w:bCs/>
          <w:sz w:val="24"/>
          <w:szCs w:val="24"/>
        </w:rPr>
      </w:pPr>
    </w:p>
    <w:p w14:paraId="730A97FE" w14:textId="77777777" w:rsidR="0028169B" w:rsidRPr="0028169B" w:rsidRDefault="0028169B" w:rsidP="00D70967">
      <w:pPr>
        <w:spacing w:after="0" w:line="276" w:lineRule="auto"/>
        <w:ind w:left="360"/>
        <w:jc w:val="center"/>
        <w:rPr>
          <w:rFonts w:ascii="Palemonas" w:hAnsi="Palemonas"/>
          <w:b/>
          <w:bCs/>
          <w:sz w:val="24"/>
          <w:szCs w:val="24"/>
        </w:rPr>
      </w:pPr>
      <w:r w:rsidRPr="0028169B">
        <w:rPr>
          <w:rFonts w:ascii="Palemonas" w:hAnsi="Palemonas"/>
          <w:b/>
          <w:bCs/>
          <w:sz w:val="24"/>
          <w:szCs w:val="24"/>
        </w:rPr>
        <w:t>V</w:t>
      </w:r>
      <w:r w:rsidR="0025256C">
        <w:rPr>
          <w:rFonts w:ascii="Palemonas" w:hAnsi="Palemonas"/>
          <w:b/>
          <w:bCs/>
          <w:sz w:val="24"/>
          <w:szCs w:val="24"/>
        </w:rPr>
        <w:t>III</w:t>
      </w:r>
      <w:r w:rsidRPr="0028169B">
        <w:rPr>
          <w:rFonts w:ascii="Palemonas" w:hAnsi="Palemonas"/>
          <w:b/>
          <w:bCs/>
          <w:sz w:val="24"/>
          <w:szCs w:val="24"/>
        </w:rPr>
        <w:t xml:space="preserve"> SKYRIUS </w:t>
      </w:r>
    </w:p>
    <w:p w14:paraId="7875E794" w14:textId="77777777" w:rsidR="0028169B" w:rsidRDefault="0028169B" w:rsidP="00D70967">
      <w:pPr>
        <w:spacing w:after="0" w:line="276" w:lineRule="auto"/>
        <w:ind w:left="360"/>
        <w:jc w:val="center"/>
        <w:rPr>
          <w:rFonts w:ascii="Palemonas" w:hAnsi="Palemonas"/>
          <w:b/>
          <w:bCs/>
          <w:sz w:val="24"/>
          <w:szCs w:val="24"/>
        </w:rPr>
      </w:pPr>
      <w:r w:rsidRPr="0028169B">
        <w:rPr>
          <w:rFonts w:ascii="Palemonas" w:hAnsi="Palemonas"/>
          <w:b/>
          <w:bCs/>
          <w:sz w:val="24"/>
          <w:szCs w:val="24"/>
        </w:rPr>
        <w:t>MATERIALINĖS PAŠALPOS</w:t>
      </w:r>
    </w:p>
    <w:p w14:paraId="5E41FFCA" w14:textId="77777777" w:rsidR="0025256C" w:rsidRDefault="0025256C" w:rsidP="00D70967">
      <w:pPr>
        <w:spacing w:after="0" w:line="276" w:lineRule="auto"/>
        <w:ind w:left="360"/>
        <w:jc w:val="center"/>
        <w:rPr>
          <w:rFonts w:ascii="Palemonas" w:hAnsi="Palemonas"/>
          <w:b/>
          <w:bCs/>
          <w:sz w:val="24"/>
          <w:szCs w:val="24"/>
        </w:rPr>
      </w:pPr>
    </w:p>
    <w:p w14:paraId="24FEDF4C" w14:textId="77777777" w:rsidR="0028169B" w:rsidRDefault="0028169B"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D</w:t>
      </w:r>
      <w:r w:rsidRPr="0028169B">
        <w:rPr>
          <w:rFonts w:ascii="Palemonas" w:hAnsi="Palemonas"/>
          <w:sz w:val="24"/>
          <w:szCs w:val="24"/>
        </w:rPr>
        <w:t>arbuotojams, kurių materialinė būklė tapo sunki dėl jų pačių ligos, artimųjų giminaičių, sutuoktinio, partnerio</w:t>
      </w:r>
      <w:r w:rsidR="00B2451F">
        <w:rPr>
          <w:rFonts w:ascii="Palemonas" w:hAnsi="Palemonas"/>
          <w:sz w:val="24"/>
          <w:szCs w:val="24"/>
        </w:rPr>
        <w:t xml:space="preserve"> (kai partnerystė įregistruota įstatymų nustatyta tvarka)</w:t>
      </w:r>
      <w:r w:rsidRPr="0028169B">
        <w:rPr>
          <w:rFonts w:ascii="Palemonas" w:hAnsi="Palemonas"/>
          <w:sz w:val="24"/>
          <w:szCs w:val="24"/>
        </w:rPr>
        <w:t>, sugyventinio, jo tėvų, vaikų (įvaikių), brolių (įbrolių) ir seserų (įseserių), taip pat išlaikytinių, kurių globėjais ar rūpintojais įstatymų nustatyta tvarka yra paskirti biudžetinės įstaigos darbuotojai, ligos ar mirties, stichinės nelaimės ar turto netekimo, jeigu yra pateikti šių darbuotojų rašytiniai prašymai ir atitinkamą aplinkybę patvirtinantys dokumentai, gali būti skiriama iki 5 minimaliųjų mėnesinių algų dydžio materialinė pašalpa iš biudžetinei įstaigai skirtų lėšų.</w:t>
      </w:r>
    </w:p>
    <w:p w14:paraId="60C92433" w14:textId="77777777" w:rsidR="00E2375A" w:rsidRDefault="00E2375A" w:rsidP="00D70967">
      <w:pPr>
        <w:numPr>
          <w:ilvl w:val="0"/>
          <w:numId w:val="1"/>
        </w:numPr>
        <w:tabs>
          <w:tab w:val="left" w:pos="1701"/>
        </w:tabs>
        <w:spacing w:after="0" w:line="276" w:lineRule="auto"/>
        <w:ind w:left="0" w:firstLine="1298"/>
        <w:jc w:val="both"/>
        <w:rPr>
          <w:rFonts w:ascii="Palemonas" w:hAnsi="Palemonas"/>
          <w:sz w:val="24"/>
          <w:szCs w:val="24"/>
        </w:rPr>
      </w:pPr>
      <w:r w:rsidRPr="00E2375A">
        <w:rPr>
          <w:rFonts w:ascii="Palemonas" w:hAnsi="Palemonas"/>
          <w:sz w:val="24"/>
          <w:szCs w:val="24"/>
        </w:rPr>
        <w:lastRenderedPageBreak/>
        <w:t>Mirus darbuotojui, jo šeimos nariams gali būti išmokama iki 5 minimaliųjų mėnesinių algų dydžio materialinė pašalpa, jeigu pateiktas jo šeimos narių rašytinis prašymas ir mirties faktą patvirtinantys dokumentai.</w:t>
      </w:r>
    </w:p>
    <w:p w14:paraId="1F7E9E35" w14:textId="77777777" w:rsidR="00E2375A" w:rsidRDefault="00E2375A"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Materialinę pašalpą darbuotojams ar jų šeimos nariams skiria Mokyklos direktorius gavęs Mokyklos tarybos ir Mokyklos darbo tarybos atstovų pritarimus;</w:t>
      </w:r>
    </w:p>
    <w:p w14:paraId="57881D63" w14:textId="77777777" w:rsidR="00E2375A" w:rsidRDefault="00E2375A"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Materialinės pašalpos Mokyklos darbuotojams ar jų šeimos nariams mokamas iš Mokyklai skirtų lėšų.</w:t>
      </w:r>
    </w:p>
    <w:p w14:paraId="1BDC3968" w14:textId="77777777" w:rsidR="004D72C6" w:rsidRDefault="004D72C6" w:rsidP="00132C65">
      <w:pPr>
        <w:spacing w:after="0" w:line="276" w:lineRule="auto"/>
        <w:rPr>
          <w:rFonts w:ascii="Palemonas" w:hAnsi="Palemonas"/>
          <w:b/>
          <w:bCs/>
          <w:sz w:val="24"/>
          <w:szCs w:val="24"/>
        </w:rPr>
      </w:pPr>
    </w:p>
    <w:p w14:paraId="6A930779" w14:textId="77777777" w:rsidR="00E2375A" w:rsidRPr="00E2375A" w:rsidRDefault="0025256C" w:rsidP="00D70967">
      <w:pPr>
        <w:spacing w:after="0" w:line="276" w:lineRule="auto"/>
        <w:jc w:val="center"/>
        <w:rPr>
          <w:rFonts w:ascii="Palemonas" w:hAnsi="Palemonas"/>
          <w:b/>
          <w:bCs/>
          <w:sz w:val="24"/>
          <w:szCs w:val="24"/>
        </w:rPr>
      </w:pPr>
      <w:r>
        <w:rPr>
          <w:rFonts w:ascii="Palemonas" w:hAnsi="Palemonas"/>
          <w:b/>
          <w:bCs/>
          <w:sz w:val="24"/>
          <w:szCs w:val="24"/>
        </w:rPr>
        <w:t>IX</w:t>
      </w:r>
      <w:r w:rsidR="00E2375A" w:rsidRPr="00E2375A">
        <w:rPr>
          <w:rFonts w:ascii="Palemonas" w:hAnsi="Palemonas"/>
          <w:b/>
          <w:bCs/>
          <w:sz w:val="24"/>
          <w:szCs w:val="24"/>
        </w:rPr>
        <w:t xml:space="preserve"> SKYRIUS</w:t>
      </w:r>
    </w:p>
    <w:p w14:paraId="25928BBE" w14:textId="77777777" w:rsidR="00E2375A" w:rsidRDefault="00E2375A" w:rsidP="00D70967">
      <w:pPr>
        <w:spacing w:after="0" w:line="276" w:lineRule="auto"/>
        <w:jc w:val="center"/>
        <w:rPr>
          <w:rFonts w:ascii="Palemonas" w:hAnsi="Palemonas"/>
          <w:b/>
          <w:bCs/>
          <w:sz w:val="24"/>
          <w:szCs w:val="24"/>
        </w:rPr>
      </w:pPr>
      <w:r w:rsidRPr="00E2375A">
        <w:rPr>
          <w:rFonts w:ascii="Palemonas" w:hAnsi="Palemonas"/>
          <w:b/>
          <w:bCs/>
          <w:sz w:val="24"/>
          <w:szCs w:val="24"/>
        </w:rPr>
        <w:t>VIDUTINIS IR MINIMALUS DARBO UŽMOKESTIS</w:t>
      </w:r>
    </w:p>
    <w:p w14:paraId="0207C940" w14:textId="77777777" w:rsidR="00E2375A" w:rsidRDefault="00E2375A" w:rsidP="00D70967">
      <w:pPr>
        <w:spacing w:after="0" w:line="276" w:lineRule="auto"/>
        <w:jc w:val="center"/>
        <w:rPr>
          <w:rFonts w:ascii="Palemonas" w:hAnsi="Palemonas"/>
          <w:b/>
          <w:bCs/>
          <w:sz w:val="24"/>
          <w:szCs w:val="24"/>
        </w:rPr>
      </w:pPr>
    </w:p>
    <w:p w14:paraId="7FC04BD3" w14:textId="77777777" w:rsidR="00E2375A" w:rsidRPr="00896E38" w:rsidRDefault="00E2375A" w:rsidP="00D70967">
      <w:pPr>
        <w:numPr>
          <w:ilvl w:val="0"/>
          <w:numId w:val="1"/>
        </w:numPr>
        <w:tabs>
          <w:tab w:val="left" w:pos="1701"/>
        </w:tabs>
        <w:spacing w:after="0" w:line="276" w:lineRule="auto"/>
        <w:ind w:left="0" w:firstLine="1298"/>
        <w:jc w:val="both"/>
        <w:rPr>
          <w:rFonts w:ascii="Palemonas" w:hAnsi="Palemonas"/>
          <w:sz w:val="24"/>
          <w:szCs w:val="24"/>
        </w:rPr>
      </w:pPr>
      <w:r w:rsidRPr="00896E38">
        <w:rPr>
          <w:rFonts w:ascii="Palemonas" w:hAnsi="Palemonas"/>
          <w:sz w:val="24"/>
          <w:szCs w:val="24"/>
        </w:rPr>
        <w:t xml:space="preserve">Darbuotojo vidutinis darbo užmokestis apskaičiuojamas </w:t>
      </w:r>
      <w:r w:rsidR="00F92109">
        <w:rPr>
          <w:rFonts w:ascii="Palemonas" w:hAnsi="Palemonas"/>
          <w:sz w:val="24"/>
          <w:szCs w:val="24"/>
        </w:rPr>
        <w:t>vadovaujantis</w:t>
      </w:r>
      <w:r w:rsidRPr="00896E38">
        <w:rPr>
          <w:rFonts w:ascii="Palemonas" w:hAnsi="Palemonas"/>
          <w:sz w:val="24"/>
          <w:szCs w:val="24"/>
        </w:rPr>
        <w:t xml:space="preserve"> Vidutinio darbo užmokesčio skaičiavimo tvarkos aprašu, patvirtintu Lietuvos Respublikos Vyriausybės nutarimu.</w:t>
      </w:r>
    </w:p>
    <w:p w14:paraId="0F29EAF9" w14:textId="77777777" w:rsidR="00E2375A" w:rsidRPr="00896E38" w:rsidRDefault="00E2375A" w:rsidP="00D70967">
      <w:pPr>
        <w:numPr>
          <w:ilvl w:val="0"/>
          <w:numId w:val="1"/>
        </w:numPr>
        <w:tabs>
          <w:tab w:val="left" w:pos="1701"/>
        </w:tabs>
        <w:spacing w:after="0" w:line="276" w:lineRule="auto"/>
        <w:ind w:left="0" w:firstLine="1298"/>
        <w:jc w:val="both"/>
        <w:rPr>
          <w:rFonts w:ascii="Palemonas" w:hAnsi="Palemonas"/>
          <w:sz w:val="24"/>
          <w:szCs w:val="24"/>
        </w:rPr>
      </w:pPr>
      <w:r w:rsidRPr="00896E38">
        <w:rPr>
          <w:rFonts w:ascii="Palemonas" w:hAnsi="Palemonas"/>
          <w:sz w:val="24"/>
          <w:szCs w:val="24"/>
        </w:rPr>
        <w:t>Vidutinio darbo užmokesčio skaičiuojamasis laikotarpis yra 3 paskutiniai kalendoriniai mėnesiai</w:t>
      </w:r>
      <w:r w:rsidR="00896E38" w:rsidRPr="00896E38">
        <w:rPr>
          <w:rFonts w:ascii="Palemonas" w:hAnsi="Palemonas"/>
          <w:sz w:val="24"/>
          <w:szCs w:val="24"/>
        </w:rPr>
        <w:t>, einantys prieš tą mėnesį už kurį (ar jo dalį) mokamas vidutinis darbo užmokestis. Darbuotojo vidutinis darbo užmokestis apskaičiuojama iš skaičiuojamojo laikotarpio užmokesčio, apskaičiuotą už atliktą dirbtą laiką (jeigu įstatymuose nenustatyta kitaip), įskaitant visas darbo apmokėjimo rūšis:</w:t>
      </w:r>
    </w:p>
    <w:p w14:paraId="56280CAD" w14:textId="77777777" w:rsidR="00896E38" w:rsidRPr="00896E38" w:rsidRDefault="00AE66D6" w:rsidP="00D70967">
      <w:pPr>
        <w:numPr>
          <w:ilvl w:val="1"/>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b</w:t>
      </w:r>
      <w:r w:rsidR="00896E38" w:rsidRPr="00896E38">
        <w:rPr>
          <w:rFonts w:ascii="Palemonas" w:hAnsi="Palemonas"/>
          <w:sz w:val="24"/>
          <w:szCs w:val="24"/>
        </w:rPr>
        <w:t>azinis darbo užmokestis už atliktą darbą Mokykloje pagal nustatytus darbo užmokesčio pareiginės algos pastoviosios dalies koeficientus bei pareiginės algos kintamąją dalį;</w:t>
      </w:r>
    </w:p>
    <w:p w14:paraId="597B27DB" w14:textId="77777777" w:rsidR="00896E38" w:rsidRPr="00896E38" w:rsidRDefault="00AE66D6" w:rsidP="00D70967">
      <w:pPr>
        <w:numPr>
          <w:ilvl w:val="1"/>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d</w:t>
      </w:r>
      <w:r w:rsidR="00896E38" w:rsidRPr="00896E38">
        <w:rPr>
          <w:rFonts w:ascii="Palemonas" w:hAnsi="Palemonas"/>
          <w:sz w:val="24"/>
          <w:szCs w:val="24"/>
        </w:rPr>
        <w:t>idesnis apmokėjimas už darbą poilsio ir švenčių dienomis, viršvalandinį darbą, darbą naktį;</w:t>
      </w:r>
    </w:p>
    <w:p w14:paraId="64B4E2AF" w14:textId="77777777" w:rsidR="00896E38" w:rsidRPr="00896E38" w:rsidRDefault="00AE66D6" w:rsidP="00D70967">
      <w:pPr>
        <w:numPr>
          <w:ilvl w:val="1"/>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p</w:t>
      </w:r>
      <w:r w:rsidR="00896E38" w:rsidRPr="00896E38">
        <w:rPr>
          <w:rFonts w:ascii="Palemonas" w:hAnsi="Palemonas"/>
          <w:sz w:val="24"/>
          <w:szCs w:val="24"/>
        </w:rPr>
        <w:t>apildoma darbo užmokesčio dalis, nustatyta šalių susitarimu arba mokama pagal darbo teisės normas arba šią Sistemą;</w:t>
      </w:r>
    </w:p>
    <w:p w14:paraId="0A694385" w14:textId="77777777" w:rsidR="00896E38" w:rsidRPr="00896E38" w:rsidRDefault="00AE66D6" w:rsidP="00D70967">
      <w:pPr>
        <w:numPr>
          <w:ilvl w:val="1"/>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p</w:t>
      </w:r>
      <w:r w:rsidR="00896E38" w:rsidRPr="00896E38">
        <w:rPr>
          <w:rFonts w:ascii="Palemonas" w:hAnsi="Palemonas"/>
          <w:sz w:val="24"/>
          <w:szCs w:val="24"/>
        </w:rPr>
        <w:t>riedai ir priemokos prie mėnesinių algų;</w:t>
      </w:r>
    </w:p>
    <w:p w14:paraId="03500708" w14:textId="77777777" w:rsidR="00896E38" w:rsidRPr="00896E38" w:rsidRDefault="00AE66D6" w:rsidP="00D70967">
      <w:pPr>
        <w:numPr>
          <w:ilvl w:val="1"/>
          <w:numId w:val="1"/>
        </w:numPr>
        <w:tabs>
          <w:tab w:val="left" w:pos="1843"/>
        </w:tabs>
        <w:spacing w:after="0" w:line="276" w:lineRule="auto"/>
        <w:ind w:left="0" w:firstLine="1298"/>
        <w:jc w:val="both"/>
        <w:rPr>
          <w:rFonts w:ascii="Palemonas" w:hAnsi="Palemonas"/>
          <w:sz w:val="24"/>
          <w:szCs w:val="24"/>
        </w:rPr>
      </w:pPr>
      <w:r>
        <w:rPr>
          <w:rFonts w:ascii="Palemonas" w:hAnsi="Palemonas"/>
          <w:sz w:val="24"/>
          <w:szCs w:val="24"/>
        </w:rPr>
        <w:t>p</w:t>
      </w:r>
      <w:r w:rsidR="00896E38" w:rsidRPr="00896E38">
        <w:rPr>
          <w:rFonts w:ascii="Palemonas" w:hAnsi="Palemonas"/>
          <w:sz w:val="24"/>
          <w:szCs w:val="24"/>
        </w:rPr>
        <w:t>remijos už atliktą darbą, nustatytos šalių susitarimu arba mokamos pagal darbo teisės normas ar šią Sistemą;</w:t>
      </w:r>
    </w:p>
    <w:p w14:paraId="302A7CD9" w14:textId="77777777" w:rsidR="00896E38" w:rsidRPr="003A4EDB" w:rsidRDefault="00896E38" w:rsidP="00D70967">
      <w:pPr>
        <w:numPr>
          <w:ilvl w:val="0"/>
          <w:numId w:val="1"/>
        </w:numPr>
        <w:tabs>
          <w:tab w:val="left" w:pos="1701"/>
        </w:tabs>
        <w:spacing w:after="0" w:line="276" w:lineRule="auto"/>
        <w:ind w:left="0" w:firstLine="1298"/>
        <w:jc w:val="both"/>
        <w:rPr>
          <w:rFonts w:ascii="Palemonas" w:hAnsi="Palemonas"/>
          <w:sz w:val="24"/>
          <w:szCs w:val="24"/>
        </w:rPr>
      </w:pPr>
      <w:r w:rsidRPr="00896E38">
        <w:rPr>
          <w:rFonts w:ascii="Palemonas" w:hAnsi="Palemonas"/>
          <w:sz w:val="24"/>
          <w:szCs w:val="24"/>
        </w:rPr>
        <w:t xml:space="preserve">Mokykloje taikomas Lietuvos Respublikos Vyriausybės patvirtinta minimalioji mėnesinė </w:t>
      </w:r>
      <w:r w:rsidRPr="003A4EDB">
        <w:rPr>
          <w:rFonts w:ascii="Palemonas" w:hAnsi="Palemonas"/>
          <w:sz w:val="24"/>
          <w:szCs w:val="24"/>
        </w:rPr>
        <w:t>alga ir minimalus valandinis atlygis.</w:t>
      </w:r>
    </w:p>
    <w:p w14:paraId="69045A7D" w14:textId="77777777" w:rsidR="00896E38" w:rsidRPr="003A4EDB" w:rsidRDefault="003A4EDB" w:rsidP="00D70967">
      <w:pPr>
        <w:numPr>
          <w:ilvl w:val="0"/>
          <w:numId w:val="1"/>
        </w:numPr>
        <w:tabs>
          <w:tab w:val="left" w:pos="1701"/>
        </w:tabs>
        <w:spacing w:after="0" w:line="276" w:lineRule="auto"/>
        <w:ind w:left="0" w:firstLine="1298"/>
        <w:jc w:val="both"/>
        <w:rPr>
          <w:rFonts w:ascii="Palemonas" w:hAnsi="Palemonas"/>
          <w:sz w:val="24"/>
          <w:szCs w:val="24"/>
        </w:rPr>
      </w:pPr>
      <w:r w:rsidRPr="003A4EDB">
        <w:rPr>
          <w:rFonts w:ascii="Palemonas" w:hAnsi="Palemonas"/>
          <w:sz w:val="24"/>
          <w:szCs w:val="24"/>
        </w:rPr>
        <w:t>Minimalus darbo užmokestis - mažiausias leidžiamas atlygis už nekvalifikuotą darbą darbuotojui atitinkamai už vieną valandą ar visą kalendorinio mėnesio darbo laiko normą.</w:t>
      </w:r>
    </w:p>
    <w:p w14:paraId="67104D17" w14:textId="77777777" w:rsidR="003A4EDB" w:rsidRDefault="003A4EDB" w:rsidP="00D70967">
      <w:pPr>
        <w:numPr>
          <w:ilvl w:val="0"/>
          <w:numId w:val="1"/>
        </w:numPr>
        <w:tabs>
          <w:tab w:val="left" w:pos="1701"/>
        </w:tabs>
        <w:spacing w:after="0" w:line="276" w:lineRule="auto"/>
        <w:ind w:left="0" w:firstLine="1298"/>
        <w:jc w:val="both"/>
        <w:rPr>
          <w:rFonts w:ascii="Palemonas" w:hAnsi="Palemonas"/>
          <w:sz w:val="24"/>
          <w:szCs w:val="24"/>
        </w:rPr>
      </w:pPr>
      <w:r w:rsidRPr="003A4EDB">
        <w:rPr>
          <w:rFonts w:ascii="Palemonas" w:hAnsi="Palemonas"/>
          <w:sz w:val="24"/>
          <w:szCs w:val="24"/>
        </w:rPr>
        <w:t>Minimalus darbo užmokestis mokamas už nekvalifikuotą darbą. Nekvalifikuotu darbu laikomas darbas, kuriam atlikti nekeliami jokie specialūs kvalifikacinių įgūdžių ar profesinių gebėjimų reikalavimai</w:t>
      </w:r>
      <w:r w:rsidR="00F979ED">
        <w:rPr>
          <w:rFonts w:ascii="Palemonas" w:hAnsi="Palemonas"/>
          <w:sz w:val="24"/>
          <w:szCs w:val="24"/>
        </w:rPr>
        <w:t xml:space="preserve"> (D pareigybės lygio darbuotojai). Mokykloje, pareigos priskirtinos prie nekvalifikuotų darbų yra šios: aplinkos tvarkytojas, sargas, valytojas.</w:t>
      </w:r>
    </w:p>
    <w:p w14:paraId="776A69D5" w14:textId="77777777" w:rsidR="003A4EDB" w:rsidRDefault="003A4EDB" w:rsidP="00D70967">
      <w:pPr>
        <w:tabs>
          <w:tab w:val="left" w:pos="1843"/>
        </w:tabs>
        <w:spacing w:after="0" w:line="276" w:lineRule="auto"/>
        <w:ind w:firstLine="1298"/>
        <w:jc w:val="both"/>
        <w:rPr>
          <w:rFonts w:ascii="Palemonas" w:hAnsi="Palemonas"/>
          <w:sz w:val="24"/>
          <w:szCs w:val="24"/>
        </w:rPr>
      </w:pPr>
    </w:p>
    <w:p w14:paraId="486B0198" w14:textId="77777777" w:rsidR="003A4EDB" w:rsidRPr="003A4EDB" w:rsidRDefault="0025256C" w:rsidP="00D70967">
      <w:pPr>
        <w:tabs>
          <w:tab w:val="left" w:pos="1843"/>
        </w:tabs>
        <w:spacing w:after="0" w:line="276" w:lineRule="auto"/>
        <w:jc w:val="center"/>
        <w:rPr>
          <w:rFonts w:ascii="Palemonas" w:hAnsi="Palemonas"/>
          <w:b/>
          <w:bCs/>
          <w:sz w:val="24"/>
          <w:szCs w:val="24"/>
        </w:rPr>
      </w:pPr>
      <w:r>
        <w:rPr>
          <w:rFonts w:ascii="Palemonas" w:hAnsi="Palemonas"/>
          <w:b/>
          <w:bCs/>
          <w:sz w:val="24"/>
          <w:szCs w:val="24"/>
        </w:rPr>
        <w:t>X</w:t>
      </w:r>
      <w:r w:rsidR="003A4EDB" w:rsidRPr="003A4EDB">
        <w:rPr>
          <w:rFonts w:ascii="Palemonas" w:hAnsi="Palemonas"/>
          <w:b/>
          <w:bCs/>
          <w:sz w:val="24"/>
          <w:szCs w:val="24"/>
        </w:rPr>
        <w:t xml:space="preserve"> SKYRIUS</w:t>
      </w:r>
    </w:p>
    <w:p w14:paraId="5E4DB899" w14:textId="48AAEC18" w:rsidR="0025256C" w:rsidRDefault="003A4EDB" w:rsidP="00D70967">
      <w:pPr>
        <w:tabs>
          <w:tab w:val="left" w:pos="1843"/>
        </w:tabs>
        <w:spacing w:after="0" w:line="276" w:lineRule="auto"/>
        <w:jc w:val="center"/>
        <w:rPr>
          <w:rFonts w:ascii="Palemonas" w:hAnsi="Palemonas"/>
          <w:b/>
          <w:bCs/>
          <w:sz w:val="24"/>
          <w:szCs w:val="24"/>
        </w:rPr>
      </w:pPr>
      <w:r w:rsidRPr="003A4EDB">
        <w:rPr>
          <w:rFonts w:ascii="Palemonas" w:hAnsi="Palemonas"/>
          <w:b/>
          <w:bCs/>
          <w:sz w:val="24"/>
          <w:szCs w:val="24"/>
        </w:rPr>
        <w:t>DARBO UŽMOKESČIO MOKĖJIMO TERMINAI IR TVARKA</w:t>
      </w:r>
    </w:p>
    <w:p w14:paraId="66AFB7D8" w14:textId="57F5E6CC" w:rsidR="003A4EDB" w:rsidRPr="00DA79DA" w:rsidRDefault="003A4EDB" w:rsidP="00E54DCD">
      <w:pPr>
        <w:numPr>
          <w:ilvl w:val="0"/>
          <w:numId w:val="1"/>
        </w:numPr>
        <w:tabs>
          <w:tab w:val="left" w:pos="1701"/>
        </w:tabs>
        <w:spacing w:after="0" w:line="276" w:lineRule="auto"/>
        <w:ind w:left="0" w:firstLine="1298"/>
        <w:jc w:val="both"/>
        <w:rPr>
          <w:rFonts w:ascii="Palemonas" w:hAnsi="Palemonas"/>
          <w:sz w:val="24"/>
          <w:szCs w:val="24"/>
        </w:rPr>
      </w:pPr>
      <w:r w:rsidRPr="00DA79DA">
        <w:rPr>
          <w:rFonts w:ascii="Palemonas" w:hAnsi="Palemonas"/>
          <w:sz w:val="24"/>
          <w:szCs w:val="24"/>
        </w:rPr>
        <w:lastRenderedPageBreak/>
        <w:t xml:space="preserve">Darbo užmokestis darbuotojui mokamas du kartus per mėnesį: avansas – </w:t>
      </w:r>
      <w:r w:rsidR="003746B4">
        <w:rPr>
          <w:rFonts w:ascii="Palemonas" w:hAnsi="Palemonas"/>
          <w:sz w:val="24"/>
          <w:szCs w:val="24"/>
        </w:rPr>
        <w:t xml:space="preserve">kiekvieno </w:t>
      </w:r>
      <w:r w:rsidR="00453F8E">
        <w:rPr>
          <w:rFonts w:ascii="Palemonas" w:hAnsi="Palemonas"/>
          <w:sz w:val="24"/>
          <w:szCs w:val="24"/>
        </w:rPr>
        <w:t>mėnesio 17 d.</w:t>
      </w:r>
      <w:r w:rsidR="00EF0323">
        <w:rPr>
          <w:rFonts w:ascii="Palemonas" w:hAnsi="Palemonas"/>
          <w:sz w:val="24"/>
          <w:szCs w:val="24"/>
        </w:rPr>
        <w:t xml:space="preserve">, </w:t>
      </w:r>
      <w:r w:rsidRPr="00DA79DA">
        <w:rPr>
          <w:rFonts w:ascii="Palemonas" w:hAnsi="Palemonas"/>
          <w:sz w:val="24"/>
          <w:szCs w:val="24"/>
        </w:rPr>
        <w:t>pareiginė alga –</w:t>
      </w:r>
      <w:r w:rsidR="006A792D">
        <w:rPr>
          <w:rFonts w:ascii="Palemonas" w:hAnsi="Palemonas"/>
          <w:sz w:val="24"/>
          <w:szCs w:val="24"/>
        </w:rPr>
        <w:t xml:space="preserve"> </w:t>
      </w:r>
      <w:r w:rsidR="00010048">
        <w:rPr>
          <w:rFonts w:ascii="Palemonas" w:hAnsi="Palemonas"/>
          <w:sz w:val="24"/>
          <w:szCs w:val="24"/>
        </w:rPr>
        <w:t>mėnesio paskutinę darbo dieną</w:t>
      </w:r>
      <w:r w:rsidR="006A792D">
        <w:rPr>
          <w:rFonts w:ascii="Palemonas" w:hAnsi="Palemonas"/>
          <w:sz w:val="24"/>
          <w:szCs w:val="24"/>
        </w:rPr>
        <w:t>.</w:t>
      </w:r>
      <w:r w:rsidRPr="00DA79DA">
        <w:rPr>
          <w:rFonts w:ascii="Palemonas" w:hAnsi="Palemonas"/>
          <w:sz w:val="24"/>
          <w:szCs w:val="24"/>
        </w:rPr>
        <w:t xml:space="preserve"> Darbo užmokestis gali būti mokamas vieną kartą per mėnesį, jeigu yra raštiškas darbuotojo prašymas.</w:t>
      </w:r>
    </w:p>
    <w:p w14:paraId="7E2CD9BE" w14:textId="77777777" w:rsidR="003A4EDB" w:rsidRPr="00DA79DA" w:rsidRDefault="003A4EDB" w:rsidP="00E54DCD">
      <w:pPr>
        <w:numPr>
          <w:ilvl w:val="0"/>
          <w:numId w:val="1"/>
        </w:numPr>
        <w:tabs>
          <w:tab w:val="left" w:pos="1701"/>
        </w:tabs>
        <w:spacing w:after="0" w:line="276" w:lineRule="auto"/>
        <w:ind w:left="0" w:firstLine="1298"/>
        <w:jc w:val="both"/>
        <w:rPr>
          <w:rFonts w:ascii="Palemonas" w:hAnsi="Palemonas"/>
          <w:sz w:val="24"/>
          <w:szCs w:val="24"/>
        </w:rPr>
      </w:pPr>
      <w:r w:rsidRPr="00DA79DA">
        <w:rPr>
          <w:rFonts w:ascii="Palemonas" w:hAnsi="Palemonas"/>
          <w:sz w:val="24"/>
          <w:szCs w:val="24"/>
        </w:rPr>
        <w:t>Darbo užmokestis mokamas tik pinigais, pervedant juo</w:t>
      </w:r>
      <w:r w:rsidR="00FB2E87">
        <w:rPr>
          <w:rFonts w:ascii="Palemonas" w:hAnsi="Palemonas"/>
          <w:sz w:val="24"/>
          <w:szCs w:val="24"/>
        </w:rPr>
        <w:t>s</w:t>
      </w:r>
      <w:r w:rsidRPr="00DA79DA">
        <w:rPr>
          <w:rFonts w:ascii="Palemonas" w:hAnsi="Palemonas"/>
          <w:sz w:val="24"/>
          <w:szCs w:val="24"/>
        </w:rPr>
        <w:t xml:space="preserve"> </w:t>
      </w:r>
      <w:r w:rsidR="00FB2E87">
        <w:rPr>
          <w:rFonts w:ascii="Palemonas" w:hAnsi="Palemonas"/>
          <w:sz w:val="24"/>
          <w:szCs w:val="24"/>
        </w:rPr>
        <w:t>į</w:t>
      </w:r>
      <w:r w:rsidRPr="00DA79DA">
        <w:rPr>
          <w:rFonts w:ascii="Palemonas" w:hAnsi="Palemonas"/>
          <w:sz w:val="24"/>
          <w:szCs w:val="24"/>
        </w:rPr>
        <w:t xml:space="preserve"> darbuotojo nurodytą asmeninę banko sąskaitą</w:t>
      </w:r>
      <w:r w:rsidR="00DA79DA" w:rsidRPr="00DA79DA">
        <w:rPr>
          <w:rFonts w:ascii="Palemonas" w:hAnsi="Palemonas"/>
          <w:sz w:val="24"/>
          <w:szCs w:val="24"/>
        </w:rPr>
        <w:t>.</w:t>
      </w:r>
    </w:p>
    <w:p w14:paraId="19AA4D08" w14:textId="77777777" w:rsidR="00DA79DA" w:rsidRPr="00DA79DA" w:rsidRDefault="00DA79DA" w:rsidP="00E54DCD">
      <w:pPr>
        <w:numPr>
          <w:ilvl w:val="0"/>
          <w:numId w:val="1"/>
        </w:numPr>
        <w:tabs>
          <w:tab w:val="left" w:pos="1701"/>
        </w:tabs>
        <w:spacing w:after="0" w:line="276" w:lineRule="auto"/>
        <w:ind w:left="0" w:firstLine="1298"/>
        <w:jc w:val="both"/>
        <w:rPr>
          <w:rFonts w:ascii="Palemonas" w:hAnsi="Palemonas"/>
          <w:sz w:val="24"/>
          <w:szCs w:val="24"/>
        </w:rPr>
      </w:pPr>
      <w:r w:rsidRPr="00DA79DA">
        <w:rPr>
          <w:rFonts w:ascii="Palemonas" w:hAnsi="Palemonas"/>
          <w:sz w:val="24"/>
          <w:szCs w:val="24"/>
        </w:rPr>
        <w:t>Pasibaigus dar</w:t>
      </w:r>
      <w:r w:rsidR="00F92109">
        <w:rPr>
          <w:rFonts w:ascii="Palemonas" w:hAnsi="Palemonas"/>
          <w:sz w:val="24"/>
          <w:szCs w:val="24"/>
        </w:rPr>
        <w:t>bo</w:t>
      </w:r>
      <w:r w:rsidRPr="00DA79DA">
        <w:rPr>
          <w:rFonts w:ascii="Palemonas" w:hAnsi="Palemonas"/>
          <w:sz w:val="24"/>
          <w:szCs w:val="24"/>
        </w:rPr>
        <w:t xml:space="preserve"> sutarčiai, visos darbuotojo su darbo santykiais susijusios išmokos išmokamos paskutinę darbuotojo darbo dieną;</w:t>
      </w:r>
    </w:p>
    <w:p w14:paraId="3559DAE3" w14:textId="77777777" w:rsidR="00DA79DA" w:rsidRPr="00DA79DA" w:rsidRDefault="00DA79DA" w:rsidP="00E54DCD">
      <w:pPr>
        <w:numPr>
          <w:ilvl w:val="0"/>
          <w:numId w:val="1"/>
        </w:numPr>
        <w:tabs>
          <w:tab w:val="left" w:pos="1701"/>
        </w:tabs>
        <w:spacing w:after="0" w:line="276" w:lineRule="auto"/>
        <w:ind w:left="0" w:firstLine="1298"/>
        <w:jc w:val="both"/>
        <w:rPr>
          <w:rFonts w:ascii="Palemonas" w:hAnsi="Palemonas"/>
          <w:sz w:val="24"/>
          <w:szCs w:val="24"/>
        </w:rPr>
      </w:pPr>
      <w:r w:rsidRPr="00DA79DA">
        <w:rPr>
          <w:rFonts w:ascii="Palemonas" w:hAnsi="Palemonas"/>
          <w:sz w:val="24"/>
          <w:szCs w:val="24"/>
        </w:rPr>
        <w:t>Dieną prieš išmokant darbo užmokestį Mokyklos darbuotojui pateikiamas atsiskaitymo lapelis, siunčiant jį į asmeninį darbuotojo elektroninį paštą.</w:t>
      </w:r>
    </w:p>
    <w:p w14:paraId="532F0C08" w14:textId="77777777" w:rsidR="00F92109" w:rsidRPr="00AA6807" w:rsidRDefault="00DA79DA" w:rsidP="00E54DCD">
      <w:pPr>
        <w:numPr>
          <w:ilvl w:val="0"/>
          <w:numId w:val="1"/>
        </w:numPr>
        <w:tabs>
          <w:tab w:val="left" w:pos="1701"/>
        </w:tabs>
        <w:spacing w:after="0" w:line="276" w:lineRule="auto"/>
        <w:ind w:left="0" w:firstLine="1298"/>
        <w:jc w:val="both"/>
        <w:rPr>
          <w:rFonts w:ascii="Palemonas" w:hAnsi="Palemonas"/>
          <w:sz w:val="24"/>
          <w:szCs w:val="24"/>
        </w:rPr>
      </w:pPr>
      <w:r w:rsidRPr="00F92109">
        <w:rPr>
          <w:rFonts w:ascii="Palemonas" w:hAnsi="Palemonas"/>
          <w:sz w:val="24"/>
          <w:szCs w:val="24"/>
        </w:rPr>
        <w:t xml:space="preserve">Darbuotojui prašant, darbdavys išduoda darbuotojui pažymą apie darbą Mokykloje. </w:t>
      </w:r>
    </w:p>
    <w:p w14:paraId="4EED7961" w14:textId="77777777" w:rsidR="004D72C6" w:rsidRDefault="004D72C6" w:rsidP="00E54DCD">
      <w:pPr>
        <w:spacing w:after="0" w:line="276" w:lineRule="auto"/>
        <w:jc w:val="both"/>
        <w:rPr>
          <w:rFonts w:ascii="Palemonas" w:hAnsi="Palemonas"/>
          <w:b/>
          <w:bCs/>
          <w:sz w:val="24"/>
          <w:szCs w:val="24"/>
        </w:rPr>
      </w:pPr>
    </w:p>
    <w:p w14:paraId="07565C5A" w14:textId="77777777" w:rsidR="00DA79DA" w:rsidRPr="00DA79DA" w:rsidRDefault="00DA79DA" w:rsidP="00D70967">
      <w:pPr>
        <w:spacing w:after="0" w:line="276" w:lineRule="auto"/>
        <w:ind w:left="360"/>
        <w:jc w:val="center"/>
        <w:rPr>
          <w:rFonts w:ascii="Palemonas" w:hAnsi="Palemonas"/>
          <w:b/>
          <w:bCs/>
          <w:sz w:val="24"/>
          <w:szCs w:val="24"/>
        </w:rPr>
      </w:pPr>
      <w:r w:rsidRPr="00DA79DA">
        <w:rPr>
          <w:rFonts w:ascii="Palemonas" w:hAnsi="Palemonas"/>
          <w:b/>
          <w:bCs/>
          <w:sz w:val="24"/>
          <w:szCs w:val="24"/>
        </w:rPr>
        <w:t>VIII SKYRIUS</w:t>
      </w:r>
    </w:p>
    <w:p w14:paraId="1721A192" w14:textId="77777777" w:rsidR="00DA79DA" w:rsidRDefault="00DA79DA" w:rsidP="00D70967">
      <w:pPr>
        <w:spacing w:after="0" w:line="276" w:lineRule="auto"/>
        <w:ind w:left="360"/>
        <w:jc w:val="center"/>
        <w:rPr>
          <w:rFonts w:ascii="Palemonas" w:hAnsi="Palemonas"/>
          <w:b/>
          <w:bCs/>
          <w:sz w:val="24"/>
          <w:szCs w:val="24"/>
        </w:rPr>
      </w:pPr>
      <w:r w:rsidRPr="00DA79DA">
        <w:rPr>
          <w:rFonts w:ascii="Palemonas" w:hAnsi="Palemonas"/>
          <w:b/>
          <w:bCs/>
          <w:sz w:val="24"/>
          <w:szCs w:val="24"/>
        </w:rPr>
        <w:t>IŠSKAITOS IŠ DARBO UŽMOKESČIO</w:t>
      </w:r>
    </w:p>
    <w:p w14:paraId="00400C59" w14:textId="77777777" w:rsidR="00DA79DA" w:rsidRDefault="00DA79DA" w:rsidP="00D70967">
      <w:pPr>
        <w:tabs>
          <w:tab w:val="left" w:pos="1843"/>
        </w:tabs>
        <w:spacing w:after="0" w:line="276" w:lineRule="auto"/>
        <w:ind w:left="360" w:firstLine="1298"/>
        <w:jc w:val="both"/>
        <w:rPr>
          <w:rFonts w:ascii="Palemonas" w:hAnsi="Palemonas"/>
          <w:b/>
          <w:bCs/>
          <w:sz w:val="24"/>
          <w:szCs w:val="24"/>
        </w:rPr>
      </w:pPr>
    </w:p>
    <w:p w14:paraId="34266F8D" w14:textId="77777777" w:rsidR="00DA79DA" w:rsidRPr="00DA79DA" w:rsidRDefault="00DA79DA" w:rsidP="00D70967">
      <w:pPr>
        <w:numPr>
          <w:ilvl w:val="0"/>
          <w:numId w:val="1"/>
        </w:numPr>
        <w:tabs>
          <w:tab w:val="left" w:pos="1701"/>
        </w:tabs>
        <w:spacing w:after="0" w:line="276" w:lineRule="auto"/>
        <w:ind w:left="0" w:firstLine="1298"/>
        <w:jc w:val="both"/>
        <w:rPr>
          <w:rFonts w:ascii="Palemonas" w:hAnsi="Palemonas"/>
          <w:b/>
          <w:bCs/>
          <w:sz w:val="24"/>
          <w:szCs w:val="24"/>
        </w:rPr>
      </w:pPr>
      <w:r>
        <w:rPr>
          <w:rFonts w:ascii="Palemonas" w:hAnsi="Palemonas"/>
          <w:sz w:val="24"/>
          <w:szCs w:val="24"/>
        </w:rPr>
        <w:t>Išskaitos gali būti daromos šiais atvejais:</w:t>
      </w:r>
    </w:p>
    <w:p w14:paraId="4192370F" w14:textId="77777777" w:rsidR="00DA79DA" w:rsidRPr="00DA79DA" w:rsidRDefault="00AE66D6" w:rsidP="00D70967">
      <w:pPr>
        <w:numPr>
          <w:ilvl w:val="1"/>
          <w:numId w:val="1"/>
        </w:numPr>
        <w:tabs>
          <w:tab w:val="left" w:pos="1843"/>
        </w:tabs>
        <w:spacing w:after="0" w:line="276" w:lineRule="auto"/>
        <w:ind w:left="0" w:firstLine="1298"/>
        <w:jc w:val="both"/>
        <w:rPr>
          <w:rFonts w:ascii="Palemonas" w:hAnsi="Palemonas"/>
          <w:b/>
          <w:bCs/>
          <w:sz w:val="24"/>
          <w:szCs w:val="24"/>
        </w:rPr>
      </w:pPr>
      <w:r>
        <w:rPr>
          <w:rFonts w:ascii="Palemonas" w:hAnsi="Palemonas"/>
          <w:sz w:val="24"/>
          <w:szCs w:val="24"/>
        </w:rPr>
        <w:t>g</w:t>
      </w:r>
      <w:r w:rsidR="00DA79DA">
        <w:rPr>
          <w:rFonts w:ascii="Palemonas" w:hAnsi="Palemonas"/>
          <w:sz w:val="24"/>
          <w:szCs w:val="24"/>
        </w:rPr>
        <w:t>rąžinti perduotoms ir darbuotojo nepanaudotoms pagal paskirtį darbdavio pinigų sumoms;</w:t>
      </w:r>
    </w:p>
    <w:p w14:paraId="21572393" w14:textId="77777777" w:rsidR="00DA79DA" w:rsidRPr="00DA79DA" w:rsidRDefault="00AE66D6" w:rsidP="00D70967">
      <w:pPr>
        <w:numPr>
          <w:ilvl w:val="1"/>
          <w:numId w:val="1"/>
        </w:numPr>
        <w:tabs>
          <w:tab w:val="left" w:pos="1843"/>
        </w:tabs>
        <w:spacing w:after="0" w:line="276" w:lineRule="auto"/>
        <w:ind w:left="0" w:firstLine="1298"/>
        <w:jc w:val="both"/>
        <w:rPr>
          <w:rFonts w:ascii="Palemonas" w:hAnsi="Palemonas"/>
          <w:b/>
          <w:bCs/>
          <w:sz w:val="24"/>
          <w:szCs w:val="24"/>
        </w:rPr>
      </w:pPr>
      <w:r>
        <w:rPr>
          <w:rFonts w:ascii="Palemonas" w:hAnsi="Palemonas"/>
          <w:sz w:val="24"/>
          <w:szCs w:val="24"/>
        </w:rPr>
        <w:t>g</w:t>
      </w:r>
      <w:r w:rsidR="00DA79DA">
        <w:rPr>
          <w:rFonts w:ascii="Palemonas" w:hAnsi="Palemonas"/>
          <w:sz w:val="24"/>
          <w:szCs w:val="24"/>
        </w:rPr>
        <w:t>rąžinti sumoms, permokėtoms dėl skaičiavimo klaidų;</w:t>
      </w:r>
    </w:p>
    <w:p w14:paraId="26FC922D" w14:textId="77777777" w:rsidR="00DA79DA" w:rsidRPr="00DA79DA" w:rsidRDefault="00AE66D6" w:rsidP="00D70967">
      <w:pPr>
        <w:numPr>
          <w:ilvl w:val="1"/>
          <w:numId w:val="1"/>
        </w:numPr>
        <w:tabs>
          <w:tab w:val="left" w:pos="1843"/>
        </w:tabs>
        <w:spacing w:after="0" w:line="276" w:lineRule="auto"/>
        <w:ind w:left="0" w:firstLine="1298"/>
        <w:jc w:val="both"/>
        <w:rPr>
          <w:rFonts w:ascii="Palemonas" w:hAnsi="Palemonas"/>
          <w:b/>
          <w:bCs/>
          <w:sz w:val="24"/>
          <w:szCs w:val="24"/>
        </w:rPr>
      </w:pPr>
      <w:r>
        <w:rPr>
          <w:rFonts w:ascii="Palemonas" w:hAnsi="Palemonas"/>
          <w:sz w:val="24"/>
          <w:szCs w:val="24"/>
        </w:rPr>
        <w:t>a</w:t>
      </w:r>
      <w:r w:rsidR="00DA79DA">
        <w:rPr>
          <w:rFonts w:ascii="Palemonas" w:hAnsi="Palemonas"/>
          <w:sz w:val="24"/>
          <w:szCs w:val="24"/>
        </w:rPr>
        <w:t>tlyginti žalai, kurią darbuotojas dėl savo kaltės padarė darbdaviui;</w:t>
      </w:r>
    </w:p>
    <w:p w14:paraId="42807EAC" w14:textId="77777777" w:rsidR="00DA79DA" w:rsidRPr="001A6116" w:rsidRDefault="00AE66D6" w:rsidP="00D70967">
      <w:pPr>
        <w:numPr>
          <w:ilvl w:val="1"/>
          <w:numId w:val="1"/>
        </w:numPr>
        <w:tabs>
          <w:tab w:val="left" w:pos="1843"/>
        </w:tabs>
        <w:spacing w:after="0" w:line="276" w:lineRule="auto"/>
        <w:ind w:left="0" w:firstLine="1298"/>
        <w:jc w:val="both"/>
        <w:rPr>
          <w:rFonts w:ascii="Palemonas" w:hAnsi="Palemonas"/>
          <w:b/>
          <w:bCs/>
          <w:sz w:val="24"/>
          <w:szCs w:val="24"/>
        </w:rPr>
      </w:pPr>
      <w:r>
        <w:rPr>
          <w:rFonts w:ascii="Palemonas" w:hAnsi="Palemonas"/>
          <w:sz w:val="24"/>
          <w:szCs w:val="24"/>
        </w:rPr>
        <w:t>i</w:t>
      </w:r>
      <w:r w:rsidR="00DA79DA">
        <w:rPr>
          <w:rFonts w:ascii="Palemonas" w:hAnsi="Palemonas"/>
          <w:sz w:val="24"/>
          <w:szCs w:val="24"/>
        </w:rPr>
        <w:t xml:space="preserve">šieškoti atostoginiams </w:t>
      </w:r>
      <w:r w:rsidR="001A6116">
        <w:rPr>
          <w:rFonts w:ascii="Palemonas" w:hAnsi="Palemonas"/>
          <w:sz w:val="24"/>
          <w:szCs w:val="24"/>
        </w:rPr>
        <w:t>už suteiktas atostogas, viršijančias įgytą teisę į visos trukmės ar dalies kasmetines atostogas, darbo sutartį nutraukus darbuotojo iniciatyva be svarbių priežasčių arba dėl darbuotojo kaltės darbdavio iniciatyva;</w:t>
      </w:r>
    </w:p>
    <w:p w14:paraId="56885A69" w14:textId="77777777" w:rsidR="001A6116" w:rsidRPr="001A6116" w:rsidRDefault="00AE66D6" w:rsidP="00D70967">
      <w:pPr>
        <w:numPr>
          <w:ilvl w:val="1"/>
          <w:numId w:val="1"/>
        </w:numPr>
        <w:tabs>
          <w:tab w:val="left" w:pos="1843"/>
        </w:tabs>
        <w:spacing w:after="0" w:line="276" w:lineRule="auto"/>
        <w:ind w:left="0" w:firstLine="1298"/>
        <w:jc w:val="both"/>
        <w:rPr>
          <w:rFonts w:ascii="Palemonas" w:hAnsi="Palemonas"/>
          <w:b/>
          <w:bCs/>
          <w:sz w:val="24"/>
          <w:szCs w:val="24"/>
        </w:rPr>
      </w:pPr>
      <w:r>
        <w:rPr>
          <w:rFonts w:ascii="Palemonas" w:hAnsi="Palemonas"/>
          <w:sz w:val="24"/>
          <w:szCs w:val="24"/>
        </w:rPr>
        <w:t>i</w:t>
      </w:r>
      <w:r w:rsidR="001A6116">
        <w:rPr>
          <w:rFonts w:ascii="Palemonas" w:hAnsi="Palemonas"/>
          <w:sz w:val="24"/>
          <w:szCs w:val="24"/>
        </w:rPr>
        <w:t>šieškant nustatytas sumas pagal vykdomuosius dokumentus (vykdomieji raštai, išduoti teismo sprendimų, nuosprendžių, nutarimų, nutarčių pagrindu – teismo įsakymai, institucijų ir pareigūnų nutarimai administracinių teisės pažeidimų bylose, kiti institucijų ir pareigūnų sprendimai, kurių vykdymą civilinio proceso tvarka nustato įstatymai).</w:t>
      </w:r>
    </w:p>
    <w:p w14:paraId="48014463" w14:textId="77777777" w:rsidR="001A6116" w:rsidRPr="001A6116" w:rsidRDefault="00762FFC" w:rsidP="00D70967">
      <w:pPr>
        <w:numPr>
          <w:ilvl w:val="0"/>
          <w:numId w:val="1"/>
        </w:numPr>
        <w:tabs>
          <w:tab w:val="left" w:pos="1701"/>
        </w:tabs>
        <w:spacing w:after="0" w:line="276" w:lineRule="auto"/>
        <w:ind w:left="0" w:firstLine="1298"/>
        <w:jc w:val="both"/>
        <w:rPr>
          <w:rFonts w:ascii="Palemonas" w:hAnsi="Palemonas"/>
          <w:b/>
          <w:bCs/>
          <w:sz w:val="24"/>
          <w:szCs w:val="24"/>
        </w:rPr>
      </w:pPr>
      <w:r>
        <w:rPr>
          <w:rFonts w:ascii="Palemonas" w:hAnsi="Palemonas"/>
          <w:sz w:val="24"/>
          <w:szCs w:val="24"/>
        </w:rPr>
        <w:t>I</w:t>
      </w:r>
      <w:r w:rsidR="001A6116">
        <w:rPr>
          <w:rFonts w:ascii="Palemonas" w:hAnsi="Palemonas"/>
          <w:sz w:val="24"/>
          <w:szCs w:val="24"/>
        </w:rPr>
        <w:t>šskaita padaroma ne vėliau kaip per vieną mėnesį nuo tos dienos, kurią darbdavys sužinojo ar galėjo sužinoti apie atsiradusį išskaitos pagrindą.</w:t>
      </w:r>
    </w:p>
    <w:p w14:paraId="73A9666C" w14:textId="77777777" w:rsidR="001A6116" w:rsidRPr="0025256C" w:rsidRDefault="00762FFC" w:rsidP="00D70967">
      <w:pPr>
        <w:numPr>
          <w:ilvl w:val="0"/>
          <w:numId w:val="1"/>
        </w:numPr>
        <w:tabs>
          <w:tab w:val="left" w:pos="1701"/>
        </w:tabs>
        <w:spacing w:after="0" w:line="276" w:lineRule="auto"/>
        <w:ind w:left="0" w:firstLine="1298"/>
        <w:jc w:val="both"/>
        <w:rPr>
          <w:rFonts w:ascii="Palemonas" w:hAnsi="Palemonas"/>
          <w:b/>
          <w:bCs/>
          <w:sz w:val="24"/>
          <w:szCs w:val="24"/>
        </w:rPr>
      </w:pPr>
      <w:r>
        <w:rPr>
          <w:rFonts w:ascii="Palemonas" w:hAnsi="Palemonas"/>
          <w:sz w:val="24"/>
          <w:szCs w:val="24"/>
        </w:rPr>
        <w:t>I</w:t>
      </w:r>
      <w:r w:rsidR="001A6116">
        <w:rPr>
          <w:rFonts w:ascii="Palemonas" w:hAnsi="Palemonas"/>
          <w:sz w:val="24"/>
          <w:szCs w:val="24"/>
        </w:rPr>
        <w:t>šskaitų iš darbo užmokesčio dydžiai nustatyti Lietuvos Respublikos civilinio proceso kodekse.</w:t>
      </w:r>
    </w:p>
    <w:p w14:paraId="44CB42FB" w14:textId="77777777" w:rsidR="007F56CF" w:rsidRDefault="007F56CF" w:rsidP="00D70967">
      <w:pPr>
        <w:spacing w:after="0" w:line="276" w:lineRule="auto"/>
        <w:rPr>
          <w:rFonts w:ascii="Palemonas" w:hAnsi="Palemonas"/>
          <w:sz w:val="24"/>
          <w:szCs w:val="24"/>
        </w:rPr>
      </w:pPr>
    </w:p>
    <w:p w14:paraId="44D579DD" w14:textId="77777777" w:rsidR="001A6116" w:rsidRPr="00D7656F" w:rsidRDefault="0025256C" w:rsidP="00D70967">
      <w:pPr>
        <w:spacing w:after="0" w:line="276" w:lineRule="auto"/>
        <w:ind w:left="360"/>
        <w:jc w:val="center"/>
        <w:rPr>
          <w:rFonts w:ascii="Palemonas" w:hAnsi="Palemonas"/>
          <w:b/>
          <w:bCs/>
          <w:sz w:val="24"/>
          <w:szCs w:val="24"/>
        </w:rPr>
      </w:pPr>
      <w:r>
        <w:rPr>
          <w:rFonts w:ascii="Palemonas" w:hAnsi="Palemonas"/>
          <w:b/>
          <w:bCs/>
          <w:sz w:val="24"/>
          <w:szCs w:val="24"/>
        </w:rPr>
        <w:t>XII</w:t>
      </w:r>
      <w:r w:rsidR="001A6116" w:rsidRPr="00D7656F">
        <w:rPr>
          <w:rFonts w:ascii="Palemonas" w:hAnsi="Palemonas"/>
          <w:b/>
          <w:bCs/>
          <w:sz w:val="24"/>
          <w:szCs w:val="24"/>
        </w:rPr>
        <w:t xml:space="preserve"> SKYRIUS</w:t>
      </w:r>
    </w:p>
    <w:p w14:paraId="4CB0F597" w14:textId="77777777" w:rsidR="001A6116" w:rsidRPr="00D7656F" w:rsidRDefault="001A6116" w:rsidP="00D70967">
      <w:pPr>
        <w:spacing w:after="0" w:line="276" w:lineRule="auto"/>
        <w:ind w:left="360"/>
        <w:jc w:val="center"/>
        <w:rPr>
          <w:rFonts w:ascii="Palemonas" w:hAnsi="Palemonas"/>
          <w:b/>
          <w:bCs/>
          <w:sz w:val="24"/>
          <w:szCs w:val="24"/>
        </w:rPr>
      </w:pPr>
      <w:r w:rsidRPr="00D7656F">
        <w:rPr>
          <w:rFonts w:ascii="Palemonas" w:hAnsi="Palemonas"/>
          <w:b/>
          <w:bCs/>
          <w:sz w:val="24"/>
          <w:szCs w:val="24"/>
        </w:rPr>
        <w:t>KASMETINIŲ ATOSTOGŲ APMOKĖJIMAS</w:t>
      </w:r>
    </w:p>
    <w:p w14:paraId="3BCA87AF" w14:textId="77777777" w:rsidR="001A6116" w:rsidRDefault="001A6116" w:rsidP="00D70967">
      <w:pPr>
        <w:spacing w:after="0" w:line="276" w:lineRule="auto"/>
        <w:ind w:left="360"/>
        <w:jc w:val="center"/>
        <w:rPr>
          <w:rFonts w:ascii="Palemonas" w:hAnsi="Palemonas"/>
          <w:sz w:val="24"/>
          <w:szCs w:val="24"/>
        </w:rPr>
      </w:pPr>
    </w:p>
    <w:p w14:paraId="63C418A4" w14:textId="77777777" w:rsidR="001A6116" w:rsidRPr="00D7656F" w:rsidRDefault="00233DBD" w:rsidP="00E54DCD">
      <w:pPr>
        <w:numPr>
          <w:ilvl w:val="0"/>
          <w:numId w:val="1"/>
        </w:numPr>
        <w:tabs>
          <w:tab w:val="left" w:pos="1701"/>
        </w:tabs>
        <w:spacing w:after="0" w:line="276" w:lineRule="auto"/>
        <w:ind w:left="0" w:firstLine="1298"/>
        <w:jc w:val="both"/>
        <w:rPr>
          <w:rFonts w:ascii="Palemonas" w:hAnsi="Palemonas"/>
          <w:b/>
          <w:bCs/>
          <w:sz w:val="24"/>
          <w:szCs w:val="24"/>
        </w:rPr>
      </w:pPr>
      <w:r>
        <w:rPr>
          <w:rFonts w:ascii="Palemonas" w:hAnsi="Palemonas"/>
          <w:sz w:val="24"/>
          <w:szCs w:val="24"/>
        </w:rPr>
        <w:t xml:space="preserve">Kasmetinių atostogų laiku Mokyklos darbuotojui </w:t>
      </w:r>
      <w:r w:rsidR="00E10407">
        <w:rPr>
          <w:rFonts w:ascii="Palemonas" w:hAnsi="Palemonas"/>
          <w:sz w:val="24"/>
          <w:szCs w:val="24"/>
        </w:rPr>
        <w:t>mokamas</w:t>
      </w:r>
      <w:r>
        <w:rPr>
          <w:rFonts w:ascii="Palemonas" w:hAnsi="Palemonas"/>
          <w:sz w:val="24"/>
          <w:szCs w:val="24"/>
        </w:rPr>
        <w:t xml:space="preserve"> jo vidutinis darbo užmokestis. Vidutinis darbo užmokestis atostoginiams išmokėti yra skaičiuojamas vadovaujantis Vidutinio darbo užmokesčio skaičiavimo tvarkos aprašo nuostatomis t.</w:t>
      </w:r>
      <w:r w:rsidR="00BA7293">
        <w:rPr>
          <w:rFonts w:ascii="Palemonas" w:hAnsi="Palemonas"/>
          <w:sz w:val="24"/>
          <w:szCs w:val="24"/>
        </w:rPr>
        <w:t xml:space="preserve"> </w:t>
      </w:r>
      <w:r>
        <w:rPr>
          <w:rFonts w:ascii="Palemonas" w:hAnsi="Palemonas"/>
          <w:sz w:val="24"/>
          <w:szCs w:val="24"/>
        </w:rPr>
        <w:t>y. skaičiuojamasis laikotarpis yra 3 paskutiniai kalendoriniai mėnesiai, einantys prieš tą mėnesį, už kurį (ar jo dalį) mokamas vidutinis darbo užmokestis. Apskaičiuojant vidutinį dieninį darbo užmokestį, skaičiuojamojo laikotarpio darbo užmokestis dalijamas iš faktiškai dirbtų per tą laikotarpį dienų skaičiaus (įskaitant dirbtas poilsio ir švenčių dienas). Apskaičiuojant v</w:t>
      </w:r>
      <w:r w:rsidR="003043D6">
        <w:rPr>
          <w:rFonts w:ascii="Palemonas" w:hAnsi="Palemonas"/>
          <w:sz w:val="24"/>
          <w:szCs w:val="24"/>
        </w:rPr>
        <w:t xml:space="preserve">idutinį dieninį darbo užmokestį, skaičiuojamojo laikotarpio darbo </w:t>
      </w:r>
      <w:r w:rsidR="003043D6">
        <w:rPr>
          <w:rFonts w:ascii="Palemonas" w:hAnsi="Palemonas"/>
          <w:sz w:val="24"/>
          <w:szCs w:val="24"/>
        </w:rPr>
        <w:lastRenderedPageBreak/>
        <w:t>užmokestis dalijamas iš faktiškai dirbtų per tą laikotarpį dienų skaičiaus (įskaitant dirbtas poilsio ir švenčių dienas)</w:t>
      </w:r>
      <w:r w:rsidR="00D7656F">
        <w:rPr>
          <w:rFonts w:ascii="Palemonas" w:hAnsi="Palemonas"/>
          <w:sz w:val="24"/>
          <w:szCs w:val="24"/>
        </w:rPr>
        <w:t>. Apskaičiuojant vidutinį valandinį darbo užmokestį, skaičiuojamojo laikotarpio darbo užmokestis dalijamas iš faktiškai dirbtų per tą laikotarpį valandų skaičiaus (įskaitant viršvalandžius).</w:t>
      </w:r>
    </w:p>
    <w:p w14:paraId="74F24423" w14:textId="77777777" w:rsidR="00D7656F" w:rsidRPr="00D7656F" w:rsidRDefault="00D7656F" w:rsidP="00D70967">
      <w:pPr>
        <w:numPr>
          <w:ilvl w:val="0"/>
          <w:numId w:val="1"/>
        </w:numPr>
        <w:tabs>
          <w:tab w:val="left" w:pos="1560"/>
          <w:tab w:val="left" w:pos="1701"/>
        </w:tabs>
        <w:spacing w:after="0" w:line="276" w:lineRule="auto"/>
        <w:ind w:left="0" w:firstLine="1298"/>
        <w:jc w:val="both"/>
        <w:rPr>
          <w:rFonts w:ascii="Palemonas" w:hAnsi="Palemonas"/>
          <w:b/>
          <w:bCs/>
          <w:sz w:val="24"/>
          <w:szCs w:val="24"/>
        </w:rPr>
      </w:pPr>
      <w:r>
        <w:rPr>
          <w:rFonts w:ascii="Palemonas" w:hAnsi="Palemonas"/>
          <w:sz w:val="24"/>
          <w:szCs w:val="24"/>
        </w:rPr>
        <w:t xml:space="preserve">Atostoginiai išmokami ne vėliau kaip paskutinę darbo dieną prieš kasmetinių atostogų pradžią. Atostoginiai už atostogų dalį, viršijančią dvidešimt darbo dienų trukmę, darbuotojui </w:t>
      </w:r>
      <w:r w:rsidR="00F92109">
        <w:rPr>
          <w:rFonts w:ascii="Palemonas" w:hAnsi="Palemonas"/>
          <w:sz w:val="24"/>
          <w:szCs w:val="24"/>
        </w:rPr>
        <w:t xml:space="preserve">gali būti </w:t>
      </w:r>
      <w:r>
        <w:rPr>
          <w:rFonts w:ascii="Palemonas" w:hAnsi="Palemonas"/>
          <w:sz w:val="24"/>
          <w:szCs w:val="24"/>
        </w:rPr>
        <w:t>mokami atostogų metu darbo užmokesčio mokėjimo tvarka ir terminais.</w:t>
      </w:r>
    </w:p>
    <w:p w14:paraId="0D2CD686" w14:textId="77777777" w:rsidR="008C7E03" w:rsidRPr="008C7E03" w:rsidRDefault="008C7E03">
      <w:pPr>
        <w:numPr>
          <w:ilvl w:val="0"/>
          <w:numId w:val="1"/>
        </w:numPr>
        <w:tabs>
          <w:tab w:val="left" w:pos="1701"/>
        </w:tabs>
        <w:spacing w:after="0" w:line="276" w:lineRule="auto"/>
        <w:ind w:left="0" w:firstLine="1298"/>
        <w:jc w:val="both"/>
        <w:rPr>
          <w:rFonts w:ascii="Palemonas" w:hAnsi="Palemonas"/>
          <w:sz w:val="24"/>
          <w:szCs w:val="24"/>
        </w:rPr>
      </w:pPr>
      <w:r w:rsidRPr="008C7E03">
        <w:rPr>
          <w:rFonts w:ascii="Palemonas" w:hAnsi="Palemonas"/>
          <w:sz w:val="24"/>
          <w:szCs w:val="24"/>
        </w:rPr>
        <w:t>Už atostogas</w:t>
      </w:r>
      <w:r>
        <w:rPr>
          <w:rFonts w:ascii="Palemonas" w:hAnsi="Palemonas"/>
          <w:sz w:val="24"/>
          <w:szCs w:val="24"/>
        </w:rPr>
        <w:t>,</w:t>
      </w:r>
      <w:r w:rsidRPr="008C7E03">
        <w:rPr>
          <w:rFonts w:ascii="Palemonas" w:hAnsi="Palemonas"/>
          <w:sz w:val="24"/>
          <w:szCs w:val="24"/>
        </w:rPr>
        <w:t xml:space="preserve"> kurios trumpesnės negu 10 darbo dienų arba 14 kalendorinių dienų ir suteiktos pagal prašymą pateiktą mažiau negu prieš 1 mėnesį iki atostogų pradžios, atostoginiai išmokami įprasta atlyginimų mokėjimo tvarka.</w:t>
      </w:r>
    </w:p>
    <w:p w14:paraId="0C2E8410" w14:textId="77777777" w:rsidR="007F6985" w:rsidRPr="008C7E03" w:rsidRDefault="007F6985">
      <w:pPr>
        <w:numPr>
          <w:ilvl w:val="0"/>
          <w:numId w:val="1"/>
        </w:numPr>
        <w:tabs>
          <w:tab w:val="left" w:pos="1701"/>
        </w:tabs>
        <w:spacing w:after="0" w:line="276" w:lineRule="auto"/>
        <w:ind w:left="0" w:firstLine="1298"/>
        <w:jc w:val="both"/>
        <w:rPr>
          <w:rFonts w:ascii="Palemonas" w:hAnsi="Palemonas"/>
          <w:b/>
          <w:bCs/>
          <w:sz w:val="24"/>
          <w:szCs w:val="24"/>
        </w:rPr>
      </w:pPr>
      <w:r w:rsidRPr="008C7E03">
        <w:rPr>
          <w:rFonts w:ascii="Palemonas" w:hAnsi="Palemonas"/>
          <w:sz w:val="24"/>
          <w:szCs w:val="24"/>
        </w:rPr>
        <w:t>Atleidžiant darbuotoją, kuris atleidimo dieną turi nepanaudotų atostogų, už nepanaudotas atostogas mokama piniginė kompensacija.</w:t>
      </w:r>
    </w:p>
    <w:p w14:paraId="6F8D01D2" w14:textId="77777777" w:rsidR="007F6985" w:rsidRDefault="007F6985" w:rsidP="00D70967">
      <w:pPr>
        <w:tabs>
          <w:tab w:val="left" w:pos="1843"/>
        </w:tabs>
        <w:spacing w:after="0" w:line="276" w:lineRule="auto"/>
        <w:ind w:firstLine="1298"/>
        <w:jc w:val="both"/>
        <w:rPr>
          <w:rFonts w:ascii="Palemonas" w:hAnsi="Palemonas"/>
          <w:sz w:val="24"/>
          <w:szCs w:val="24"/>
        </w:rPr>
      </w:pPr>
    </w:p>
    <w:p w14:paraId="0F8BD558" w14:textId="77777777" w:rsidR="007F6985" w:rsidRPr="007F6985" w:rsidRDefault="007F6985" w:rsidP="00D70967">
      <w:pPr>
        <w:spacing w:after="0" w:line="276" w:lineRule="auto"/>
        <w:ind w:left="360"/>
        <w:jc w:val="center"/>
        <w:rPr>
          <w:rFonts w:ascii="Palemonas" w:hAnsi="Palemonas"/>
          <w:b/>
          <w:bCs/>
          <w:sz w:val="24"/>
          <w:szCs w:val="24"/>
        </w:rPr>
      </w:pPr>
      <w:r w:rsidRPr="007F6985">
        <w:rPr>
          <w:rFonts w:ascii="Palemonas" w:hAnsi="Palemonas"/>
          <w:b/>
          <w:bCs/>
          <w:sz w:val="24"/>
          <w:szCs w:val="24"/>
        </w:rPr>
        <w:t>X</w:t>
      </w:r>
      <w:r w:rsidR="0025256C">
        <w:rPr>
          <w:rFonts w:ascii="Palemonas" w:hAnsi="Palemonas"/>
          <w:b/>
          <w:bCs/>
          <w:sz w:val="24"/>
          <w:szCs w:val="24"/>
        </w:rPr>
        <w:t>II</w:t>
      </w:r>
      <w:r w:rsidRPr="007F6985">
        <w:rPr>
          <w:rFonts w:ascii="Palemonas" w:hAnsi="Palemonas"/>
          <w:b/>
          <w:bCs/>
          <w:sz w:val="24"/>
          <w:szCs w:val="24"/>
        </w:rPr>
        <w:t xml:space="preserve"> SKYRIUS</w:t>
      </w:r>
    </w:p>
    <w:p w14:paraId="028454C8" w14:textId="77777777" w:rsidR="007F6985" w:rsidRDefault="007F6985" w:rsidP="00D70967">
      <w:pPr>
        <w:spacing w:after="0" w:line="276" w:lineRule="auto"/>
        <w:ind w:left="360"/>
        <w:jc w:val="center"/>
        <w:rPr>
          <w:rFonts w:ascii="Palemonas" w:hAnsi="Palemonas"/>
          <w:b/>
          <w:bCs/>
          <w:sz w:val="24"/>
          <w:szCs w:val="24"/>
        </w:rPr>
      </w:pPr>
      <w:r w:rsidRPr="007F6985">
        <w:rPr>
          <w:rFonts w:ascii="Palemonas" w:hAnsi="Palemonas"/>
          <w:b/>
          <w:bCs/>
          <w:sz w:val="24"/>
          <w:szCs w:val="24"/>
        </w:rPr>
        <w:t>LIGOS PAŠALPOS MOKĖJIMAS</w:t>
      </w:r>
    </w:p>
    <w:p w14:paraId="29B53EE5" w14:textId="77777777" w:rsidR="007F6985" w:rsidRDefault="007F6985" w:rsidP="00D70967">
      <w:pPr>
        <w:spacing w:after="0" w:line="276" w:lineRule="auto"/>
        <w:ind w:left="360"/>
        <w:jc w:val="center"/>
        <w:rPr>
          <w:rFonts w:ascii="Palemonas" w:hAnsi="Palemonas"/>
          <w:b/>
          <w:bCs/>
          <w:sz w:val="24"/>
          <w:szCs w:val="24"/>
        </w:rPr>
      </w:pPr>
    </w:p>
    <w:p w14:paraId="293AA08D" w14:textId="77777777" w:rsidR="007F6985" w:rsidRDefault="007F6985" w:rsidP="00D70967">
      <w:pPr>
        <w:numPr>
          <w:ilvl w:val="0"/>
          <w:numId w:val="1"/>
        </w:numPr>
        <w:tabs>
          <w:tab w:val="left" w:pos="1701"/>
        </w:tabs>
        <w:spacing w:after="0" w:line="276" w:lineRule="auto"/>
        <w:ind w:left="0" w:firstLine="1298"/>
        <w:jc w:val="both"/>
        <w:rPr>
          <w:rFonts w:ascii="Palemonas" w:hAnsi="Palemonas"/>
          <w:sz w:val="24"/>
          <w:szCs w:val="24"/>
        </w:rPr>
      </w:pPr>
      <w:r w:rsidRPr="007F6985">
        <w:rPr>
          <w:rFonts w:ascii="Palemonas" w:hAnsi="Palemonas"/>
          <w:sz w:val="24"/>
          <w:szCs w:val="24"/>
        </w:rPr>
        <w:t xml:space="preserve">Ligos </w:t>
      </w:r>
      <w:r>
        <w:rPr>
          <w:rFonts w:ascii="Palemonas" w:hAnsi="Palemonas"/>
          <w:sz w:val="24"/>
          <w:szCs w:val="24"/>
        </w:rPr>
        <w:t xml:space="preserve">pašalpa mokama už pirmąsias dvi kalendorines ligos dienas, sutampančias su darbuotojo darbo grafiku. Mokama ligos pašalpa negali būti mažesnė kaip </w:t>
      </w:r>
      <w:r w:rsidR="00B02734">
        <w:rPr>
          <w:rFonts w:ascii="Palemonas" w:hAnsi="Palemonas"/>
          <w:sz w:val="24"/>
          <w:szCs w:val="24"/>
        </w:rPr>
        <w:t>85,00</w:t>
      </w:r>
      <w:r>
        <w:rPr>
          <w:rFonts w:ascii="Palemonas" w:hAnsi="Palemonas"/>
          <w:sz w:val="24"/>
          <w:szCs w:val="24"/>
        </w:rPr>
        <w:t xml:space="preserve"> procentų pašalpos gavėjo vidutinio uždarbio, apskaičiuoto Lietuvos Respublikos Vyriausybės nustatyta tvarka.</w:t>
      </w:r>
    </w:p>
    <w:p w14:paraId="0583EC83" w14:textId="6958F121" w:rsidR="000C4CA9" w:rsidRPr="000D0D42" w:rsidRDefault="007F6985"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Pagrindas skirti ligos išmoką yra nedarbingumo pažymėjimas, išduotas pagal sveikatos apsaugos ministro ir socialinės apsaugos ir darbo ministro tvirtinamas Elektroninių nedarbingumo pažymėjimų bei elektroninių nėštumo ir gimdymo atostogų pažymėjimų išdavimo taisykles.</w:t>
      </w:r>
    </w:p>
    <w:p w14:paraId="31150095" w14:textId="77777777" w:rsidR="007F6985" w:rsidRDefault="007F6985" w:rsidP="00D70967">
      <w:pPr>
        <w:spacing w:after="0" w:line="276" w:lineRule="auto"/>
        <w:ind w:left="360"/>
        <w:jc w:val="center"/>
        <w:rPr>
          <w:rFonts w:ascii="Palemonas" w:hAnsi="Palemonas"/>
          <w:b/>
          <w:bCs/>
          <w:sz w:val="24"/>
          <w:szCs w:val="24"/>
        </w:rPr>
      </w:pPr>
      <w:r>
        <w:rPr>
          <w:rFonts w:ascii="Palemonas" w:hAnsi="Palemonas"/>
          <w:b/>
          <w:bCs/>
          <w:sz w:val="24"/>
          <w:szCs w:val="24"/>
        </w:rPr>
        <w:t>XI</w:t>
      </w:r>
      <w:r w:rsidR="0025256C">
        <w:rPr>
          <w:rFonts w:ascii="Palemonas" w:hAnsi="Palemonas"/>
          <w:b/>
          <w:bCs/>
          <w:sz w:val="24"/>
          <w:szCs w:val="24"/>
        </w:rPr>
        <w:t>II</w:t>
      </w:r>
      <w:r>
        <w:rPr>
          <w:rFonts w:ascii="Palemonas" w:hAnsi="Palemonas"/>
          <w:b/>
          <w:bCs/>
          <w:sz w:val="24"/>
          <w:szCs w:val="24"/>
        </w:rPr>
        <w:t xml:space="preserve"> SKYRIUS</w:t>
      </w:r>
    </w:p>
    <w:p w14:paraId="0DC4274D" w14:textId="77777777" w:rsidR="007F6985" w:rsidRDefault="007F6985" w:rsidP="00D70967">
      <w:pPr>
        <w:spacing w:after="0" w:line="276" w:lineRule="auto"/>
        <w:ind w:left="360"/>
        <w:jc w:val="center"/>
        <w:rPr>
          <w:rFonts w:ascii="Palemonas" w:hAnsi="Palemonas"/>
          <w:b/>
          <w:bCs/>
          <w:sz w:val="24"/>
          <w:szCs w:val="24"/>
        </w:rPr>
      </w:pPr>
      <w:r>
        <w:rPr>
          <w:rFonts w:ascii="Palemonas" w:hAnsi="Palemonas"/>
          <w:b/>
          <w:bCs/>
          <w:sz w:val="24"/>
          <w:szCs w:val="24"/>
        </w:rPr>
        <w:t>BAIGIAMOSIOS NUOSTATOS</w:t>
      </w:r>
    </w:p>
    <w:p w14:paraId="39248047" w14:textId="77777777" w:rsidR="007F6985" w:rsidRDefault="007F6985" w:rsidP="00D70967">
      <w:pPr>
        <w:spacing w:after="0" w:line="276" w:lineRule="auto"/>
        <w:ind w:left="360"/>
        <w:jc w:val="center"/>
        <w:rPr>
          <w:rFonts w:ascii="Palemonas" w:hAnsi="Palemonas"/>
          <w:b/>
          <w:bCs/>
          <w:sz w:val="24"/>
          <w:szCs w:val="24"/>
        </w:rPr>
      </w:pPr>
    </w:p>
    <w:p w14:paraId="4859EC53" w14:textId="77777777" w:rsidR="007F6985" w:rsidRDefault="007F6985" w:rsidP="00D70967">
      <w:pPr>
        <w:numPr>
          <w:ilvl w:val="0"/>
          <w:numId w:val="1"/>
        </w:numPr>
        <w:tabs>
          <w:tab w:val="left" w:pos="1701"/>
        </w:tabs>
        <w:spacing w:after="0" w:line="276" w:lineRule="auto"/>
        <w:ind w:left="0" w:firstLine="1298"/>
        <w:jc w:val="both"/>
        <w:rPr>
          <w:rFonts w:ascii="Palemonas" w:hAnsi="Palemonas"/>
          <w:sz w:val="24"/>
          <w:szCs w:val="24"/>
        </w:rPr>
      </w:pPr>
      <w:r w:rsidRPr="007F6985">
        <w:rPr>
          <w:rFonts w:ascii="Palemonas" w:hAnsi="Palemonas"/>
          <w:sz w:val="24"/>
          <w:szCs w:val="24"/>
        </w:rPr>
        <w:t xml:space="preserve">Sistema </w:t>
      </w:r>
      <w:r>
        <w:rPr>
          <w:rFonts w:ascii="Palemonas" w:hAnsi="Palemonas"/>
          <w:sz w:val="24"/>
          <w:szCs w:val="24"/>
        </w:rPr>
        <w:t>gali būti keičiama, papildoma, panaikinama Mokyklos direktoriaus įsakymu.</w:t>
      </w:r>
    </w:p>
    <w:p w14:paraId="3CCBFF66" w14:textId="77777777" w:rsidR="00F979ED" w:rsidRDefault="00F979ED"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Mokyklos darbuotojų darbo užmokesčio dydis tikslinamas kiekvienais mokslo metais ir/ar pasikeitus teisės aktams, atitinkamai sistema peržiūrima</w:t>
      </w:r>
      <w:r w:rsidR="008235C1">
        <w:rPr>
          <w:rFonts w:ascii="Palemonas" w:hAnsi="Palemonas"/>
          <w:sz w:val="24"/>
          <w:szCs w:val="24"/>
        </w:rPr>
        <w:t xml:space="preserve"> ne rečiau kaip vieną kartą metuose.</w:t>
      </w:r>
    </w:p>
    <w:p w14:paraId="7911BE53" w14:textId="1D2E652D" w:rsidR="008235C1" w:rsidRDefault="008235C1"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Visi Mokyklos darbuotojai su šia sistema yra supažindinami elektroniniu paštu ir privalo laikytis sistemoje nustatytų įpareigojimų bei atlikdami savo darbo funkcijas vadovautis sistemoje nustatytais principais.</w:t>
      </w:r>
      <w:r w:rsidR="006A792D">
        <w:rPr>
          <w:rFonts w:ascii="Palemonas" w:hAnsi="Palemonas"/>
          <w:sz w:val="24"/>
          <w:szCs w:val="24"/>
        </w:rPr>
        <w:t xml:space="preserve"> Sistema skelbiama viešai įstaigos tinklapyje </w:t>
      </w:r>
      <w:hyperlink r:id="rId9" w:history="1">
        <w:r w:rsidR="007D37F4" w:rsidRPr="00DF4501">
          <w:rPr>
            <w:rStyle w:val="Hyperlink"/>
            <w:rFonts w:ascii="Palemonas" w:hAnsi="Palemonas"/>
            <w:sz w:val="24"/>
            <w:szCs w:val="24"/>
          </w:rPr>
          <w:t>www.palangosnykstukas.lt</w:t>
        </w:r>
      </w:hyperlink>
      <w:r w:rsidR="006A792D">
        <w:rPr>
          <w:rFonts w:ascii="Palemonas" w:hAnsi="Palemonas"/>
          <w:sz w:val="24"/>
          <w:szCs w:val="24"/>
        </w:rPr>
        <w:t xml:space="preserve">. </w:t>
      </w:r>
    </w:p>
    <w:p w14:paraId="38BF60ED" w14:textId="77777777" w:rsidR="007F6985" w:rsidRDefault="006D1EA5" w:rsidP="00D70967">
      <w:pPr>
        <w:numPr>
          <w:ilvl w:val="0"/>
          <w:numId w:val="1"/>
        </w:numPr>
        <w:tabs>
          <w:tab w:val="left" w:pos="1701"/>
        </w:tabs>
        <w:spacing w:after="0" w:line="276" w:lineRule="auto"/>
        <w:ind w:left="0" w:firstLine="1298"/>
        <w:jc w:val="both"/>
        <w:rPr>
          <w:rFonts w:ascii="Palemonas" w:hAnsi="Palemonas"/>
          <w:sz w:val="24"/>
          <w:szCs w:val="24"/>
        </w:rPr>
      </w:pPr>
      <w:r>
        <w:rPr>
          <w:rFonts w:ascii="Palemonas" w:hAnsi="Palemonas"/>
          <w:sz w:val="24"/>
          <w:szCs w:val="24"/>
        </w:rPr>
        <w:t>Prieš tvirtinant ar keičiant darbo apmokėjimo sistemą, turi būti įvykdytos informavimo ir konsultavimo procedūros Lietuvos Respublikos darbo kodekso nustatyta tvarka.</w:t>
      </w:r>
    </w:p>
    <w:p w14:paraId="20C73C77" w14:textId="2210E544" w:rsidR="006D1EA5" w:rsidRDefault="00AD3BA6" w:rsidP="00D70967">
      <w:pPr>
        <w:spacing w:after="0" w:line="276" w:lineRule="auto"/>
        <w:rPr>
          <w:rFonts w:ascii="Palemonas" w:hAnsi="Palemonas"/>
          <w:sz w:val="24"/>
          <w:szCs w:val="24"/>
        </w:rPr>
      </w:pPr>
      <w:r>
        <w:rPr>
          <w:rFonts w:ascii="Palemonas" w:hAnsi="Palemonas"/>
          <w:noProof/>
          <w:sz w:val="24"/>
          <w:szCs w:val="24"/>
        </w:rPr>
        <mc:AlternateContent>
          <mc:Choice Requires="wps">
            <w:drawing>
              <wp:anchor distT="0" distB="0" distL="114300" distR="114300" simplePos="0" relativeHeight="251657728" behindDoc="0" locked="0" layoutInCell="1" allowOverlap="1" wp14:anchorId="57FC6151" wp14:editId="3B82C01D">
                <wp:simplePos x="0" y="0"/>
                <wp:positionH relativeFrom="column">
                  <wp:posOffset>1748790</wp:posOffset>
                </wp:positionH>
                <wp:positionV relativeFrom="paragraph">
                  <wp:posOffset>69850</wp:posOffset>
                </wp:positionV>
                <wp:extent cx="2514600" cy="635"/>
                <wp:effectExtent l="9525" t="5080" r="9525" b="13335"/>
                <wp:wrapNone/>
                <wp:docPr id="106541119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F637CD" id="_x0000_t32" coordsize="21600,21600" o:spt="32" o:oned="t" path="m,l21600,21600e" filled="f">
                <v:path arrowok="t" fillok="f" o:connecttype="none"/>
                <o:lock v:ext="edit" shapetype="t"/>
              </v:shapetype>
              <v:shape id="AutoShape 2" o:spid="_x0000_s1026" type="#_x0000_t32" style="position:absolute;margin-left:137.7pt;margin-top:5.5pt;width:198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riwugEAAFgDAAAOAAAAZHJzL2Uyb0RvYy54bWysU8uO2zAMvBfoPwi6N3bSJmiNOHvIdnvZ&#10;tgF2+wGMLNtCZVEgldj5+0paJ33divogUCI5HA7p7d00WHHWxAZdLZeLUgrtFDbGdbX89vzw5r0U&#10;HMA1YNHpWl40y7vd61fb0Vd6hT3aRpOIII6r0deyD8FXRcGq1wPwAr120dkiDRDilbqiIRgj+mCL&#10;VVluihGp8YRKM8fX+xen3GX8ttUqfG1b1kHYWkZuIZ+Uz2M6i90Wqo7A90bNNOAfWAxgXCx6g7qH&#10;AOJE5i+owShCxjYsFA4Ftq1ROvcQu1mWf3Tz1IPXuZcoDvubTPz/YNWX894dKFFXk3vyj6i+s3C4&#10;78F1OhN4vvg4uGWSqhg9V7eUdGF/IHEcP2MTY+AUMKswtTQkyNifmLLYl5vYegpCxcfVevluU8aZ&#10;qOjbvF1nfKiuqZ44fNI4iGTUkgOB6fqwR+fiUJGWuRCcHzkkYlBdE1Jdhw/G2jxb68RYyw/r1Ton&#10;MFrTJGcKY+qOe0viDGk78jez+C2M8OSaDNZraD7OdgBjX+xY3LpZnKRHWj6ujthcDnQVLY4vs5xX&#10;Le3Hr/ec/fOH2P0AAAD//wMAUEsDBBQABgAIAAAAIQAI8ZXs3QAAAAkBAAAPAAAAZHJzL2Rvd25y&#10;ZXYueG1sTI/BTsMwEETvlfgHa5G4VNRxRFtI41QVEgeOtJW4uvGSpMTrKHaa0K9ne4LjzjzNzuTb&#10;ybXign1oPGlQiwQEUultQ5WG4+Ht8RlEiIasaT2hhh8MsC3uZrnJrB/pAy/7WAkOoZAZDXWMXSZl&#10;KGt0Jix8h8Tel++diXz2lbS9GTnctTJNkpV0piH+UJsOX2ssv/eD04BhWKpk9+Kq4/t1nH+m1/PY&#10;HbR+uJ92GxARp/gHw60+V4eCO538QDaIVkO6Xj4xyobiTQys1oqF001QIItc/l9Q/AIAAP//AwBQ&#10;SwECLQAUAAYACAAAACEAtoM4kv4AAADhAQAAEwAAAAAAAAAAAAAAAAAAAAAAW0NvbnRlbnRfVHlw&#10;ZXNdLnhtbFBLAQItABQABgAIAAAAIQA4/SH/1gAAAJQBAAALAAAAAAAAAAAAAAAAAC8BAABfcmVs&#10;cy8ucmVsc1BLAQItABQABgAIAAAAIQBC9riwugEAAFgDAAAOAAAAAAAAAAAAAAAAAC4CAABkcnMv&#10;ZTJvRG9jLnhtbFBLAQItABQABgAIAAAAIQAI8ZXs3QAAAAkBAAAPAAAAAAAAAAAAAAAAABQEAABk&#10;cnMvZG93bnJldi54bWxQSwUGAAAAAAQABADzAAAAHgUAAAAA&#10;"/>
            </w:pict>
          </mc:Fallback>
        </mc:AlternateContent>
      </w:r>
    </w:p>
    <w:p w14:paraId="16677348" w14:textId="77777777" w:rsidR="006D1EA5" w:rsidRDefault="006D1EA5" w:rsidP="00D70967">
      <w:pPr>
        <w:spacing w:after="0" w:line="276" w:lineRule="auto"/>
        <w:rPr>
          <w:rFonts w:ascii="Palemonas" w:hAnsi="Palemonas"/>
          <w:sz w:val="24"/>
          <w:szCs w:val="24"/>
        </w:rPr>
      </w:pPr>
      <w:r>
        <w:rPr>
          <w:rFonts w:ascii="Palemonas" w:hAnsi="Palemonas"/>
          <w:sz w:val="24"/>
          <w:szCs w:val="24"/>
        </w:rPr>
        <w:t>SUDERINTA</w:t>
      </w:r>
    </w:p>
    <w:p w14:paraId="19BE40AA" w14:textId="31C99A7E" w:rsidR="006D1EA5" w:rsidRDefault="006D1EA5" w:rsidP="00D70967">
      <w:pPr>
        <w:spacing w:after="0" w:line="276" w:lineRule="auto"/>
        <w:rPr>
          <w:rFonts w:ascii="Palemonas" w:hAnsi="Palemonas"/>
          <w:sz w:val="24"/>
          <w:szCs w:val="24"/>
        </w:rPr>
      </w:pPr>
      <w:r>
        <w:rPr>
          <w:rFonts w:ascii="Palemonas" w:hAnsi="Palemonas"/>
          <w:sz w:val="24"/>
          <w:szCs w:val="24"/>
        </w:rPr>
        <w:t>Palangos lopšelio-darželio „</w:t>
      </w:r>
      <w:r w:rsidR="007D37F4">
        <w:rPr>
          <w:rFonts w:ascii="Palemonas" w:hAnsi="Palemonas"/>
          <w:sz w:val="24"/>
          <w:szCs w:val="24"/>
        </w:rPr>
        <w:t>Nykštukas</w:t>
      </w:r>
      <w:r>
        <w:rPr>
          <w:rFonts w:ascii="Palemonas" w:hAnsi="Palemonas"/>
          <w:sz w:val="24"/>
          <w:szCs w:val="24"/>
        </w:rPr>
        <w:t>“</w:t>
      </w:r>
    </w:p>
    <w:p w14:paraId="32C37361" w14:textId="77777777" w:rsidR="006D1EA5" w:rsidRDefault="006D1EA5" w:rsidP="00D70967">
      <w:pPr>
        <w:spacing w:after="0" w:line="276" w:lineRule="auto"/>
        <w:rPr>
          <w:rFonts w:ascii="Palemonas" w:hAnsi="Palemonas"/>
          <w:sz w:val="24"/>
          <w:szCs w:val="24"/>
        </w:rPr>
      </w:pPr>
      <w:r>
        <w:rPr>
          <w:rFonts w:ascii="Palemonas" w:hAnsi="Palemonas"/>
          <w:sz w:val="24"/>
          <w:szCs w:val="24"/>
        </w:rPr>
        <w:t>Darbo tarybos pirmininkas</w:t>
      </w:r>
    </w:p>
    <w:p w14:paraId="0F2E1DDE" w14:textId="77777777" w:rsidR="006F5A60" w:rsidRDefault="006F5A60" w:rsidP="00D70967">
      <w:pPr>
        <w:spacing w:after="0" w:line="276" w:lineRule="auto"/>
        <w:rPr>
          <w:rFonts w:ascii="Palemonas" w:hAnsi="Palemonas"/>
          <w:sz w:val="24"/>
          <w:szCs w:val="24"/>
        </w:rPr>
      </w:pPr>
    </w:p>
    <w:p w14:paraId="773C8804" w14:textId="45829554" w:rsidR="006F5A60" w:rsidRDefault="007D37F4" w:rsidP="00D70967">
      <w:pPr>
        <w:spacing w:after="0" w:line="276" w:lineRule="auto"/>
        <w:rPr>
          <w:rFonts w:ascii="Palemonas" w:hAnsi="Palemonas"/>
          <w:sz w:val="24"/>
          <w:szCs w:val="24"/>
          <w:u w:val="single"/>
        </w:rPr>
      </w:pPr>
      <w:r>
        <w:rPr>
          <w:rFonts w:ascii="Palemonas" w:hAnsi="Palemonas"/>
          <w:sz w:val="24"/>
          <w:szCs w:val="24"/>
          <w:u w:val="single"/>
        </w:rPr>
        <w:t>Romualda Pilipuitienė</w:t>
      </w:r>
    </w:p>
    <w:p w14:paraId="683AEE66" w14:textId="77777777" w:rsidR="006F5A60" w:rsidRPr="006F5A60" w:rsidRDefault="006F5A60" w:rsidP="00D70967">
      <w:pPr>
        <w:spacing w:after="0" w:line="276" w:lineRule="auto"/>
        <w:rPr>
          <w:rFonts w:ascii="Palemonas" w:hAnsi="Palemonas"/>
          <w:sz w:val="18"/>
          <w:szCs w:val="18"/>
        </w:rPr>
      </w:pPr>
      <w:r w:rsidRPr="006F5A60">
        <w:rPr>
          <w:rFonts w:ascii="Palemonas" w:hAnsi="Palemonas"/>
          <w:sz w:val="18"/>
          <w:szCs w:val="18"/>
        </w:rPr>
        <w:t>(vardas, pavardė, parašas)</w:t>
      </w:r>
    </w:p>
    <w:p w14:paraId="37D89D17" w14:textId="77777777" w:rsidR="00375539" w:rsidRDefault="00375539" w:rsidP="00D70967">
      <w:pPr>
        <w:spacing w:after="0" w:line="276" w:lineRule="auto"/>
        <w:jc w:val="right"/>
        <w:rPr>
          <w:rFonts w:ascii="Palemonas" w:hAnsi="Palemonas"/>
          <w:sz w:val="24"/>
          <w:szCs w:val="24"/>
        </w:rPr>
      </w:pPr>
    </w:p>
    <w:p w14:paraId="0C0F53A0" w14:textId="77777777" w:rsidR="00375539" w:rsidRDefault="00375539" w:rsidP="00D70967">
      <w:pPr>
        <w:spacing w:after="0" w:line="276" w:lineRule="auto"/>
        <w:jc w:val="right"/>
        <w:rPr>
          <w:rFonts w:ascii="Palemonas" w:hAnsi="Palemonas"/>
          <w:sz w:val="24"/>
          <w:szCs w:val="24"/>
        </w:rPr>
      </w:pPr>
    </w:p>
    <w:p w14:paraId="4307D38D" w14:textId="77777777" w:rsidR="00375539" w:rsidRDefault="00375539" w:rsidP="00D70967">
      <w:pPr>
        <w:spacing w:after="0" w:line="276" w:lineRule="auto"/>
        <w:jc w:val="right"/>
        <w:rPr>
          <w:rFonts w:ascii="Palemonas" w:hAnsi="Palemonas"/>
          <w:sz w:val="24"/>
          <w:szCs w:val="24"/>
        </w:rPr>
      </w:pPr>
    </w:p>
    <w:sectPr w:rsidR="00375539" w:rsidSect="004811D0">
      <w:pgSz w:w="11906" w:h="16838"/>
      <w:pgMar w:top="1134" w:right="849" w:bottom="1418"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12EA8" w14:textId="77777777" w:rsidR="00B83071" w:rsidRDefault="00B83071" w:rsidP="007C228F">
      <w:pPr>
        <w:spacing w:after="0" w:line="240" w:lineRule="auto"/>
      </w:pPr>
      <w:r>
        <w:separator/>
      </w:r>
    </w:p>
  </w:endnote>
  <w:endnote w:type="continuationSeparator" w:id="0">
    <w:p w14:paraId="791B8EE3" w14:textId="77777777" w:rsidR="00B83071" w:rsidRDefault="00B83071" w:rsidP="007C2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Palemonas">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74476" w14:textId="77777777" w:rsidR="00B83071" w:rsidRDefault="00B83071" w:rsidP="007C228F">
      <w:pPr>
        <w:spacing w:after="0" w:line="240" w:lineRule="auto"/>
      </w:pPr>
      <w:r>
        <w:separator/>
      </w:r>
    </w:p>
  </w:footnote>
  <w:footnote w:type="continuationSeparator" w:id="0">
    <w:p w14:paraId="28A56A7D" w14:textId="77777777" w:rsidR="00B83071" w:rsidRDefault="00B83071" w:rsidP="007C22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072EC"/>
    <w:multiLevelType w:val="multilevel"/>
    <w:tmpl w:val="15024072"/>
    <w:lvl w:ilvl="0">
      <w:start w:val="1"/>
      <w:numFmt w:val="decimal"/>
      <w:lvlText w:val="%1."/>
      <w:lvlJc w:val="left"/>
      <w:pPr>
        <w:ind w:left="2629" w:hanging="360"/>
      </w:pPr>
      <w:rPr>
        <w:rFonts w:hint="default"/>
        <w:b w:val="0"/>
        <w:bCs w:val="0"/>
      </w:rPr>
    </w:lvl>
    <w:lvl w:ilvl="1">
      <w:start w:val="1"/>
      <w:numFmt w:val="decimal"/>
      <w:isLgl/>
      <w:lvlText w:val="%1.%2."/>
      <w:lvlJc w:val="left"/>
      <w:pPr>
        <w:ind w:left="2280" w:hanging="720"/>
      </w:pPr>
      <w:rPr>
        <w:rFonts w:hint="default"/>
        <w:b w:val="0"/>
        <w:bCs w:val="0"/>
      </w:rPr>
    </w:lvl>
    <w:lvl w:ilvl="2">
      <w:start w:val="1"/>
      <w:numFmt w:val="decimal"/>
      <w:isLgl/>
      <w:lvlText w:val="%1.%2.%3."/>
      <w:lvlJc w:val="left"/>
      <w:pPr>
        <w:ind w:left="862"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B237D84"/>
    <w:multiLevelType w:val="hybridMultilevel"/>
    <w:tmpl w:val="7FF66CB4"/>
    <w:lvl w:ilvl="0" w:tplc="52002986">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2" w15:restartNumberingAfterBreak="0">
    <w:nsid w:val="798C3241"/>
    <w:multiLevelType w:val="hybridMultilevel"/>
    <w:tmpl w:val="76506642"/>
    <w:lvl w:ilvl="0" w:tplc="2794DE2A">
      <w:start w:val="1"/>
      <w:numFmt w:val="decimal"/>
      <w:lvlText w:val="%1."/>
      <w:lvlJc w:val="left"/>
      <w:pPr>
        <w:ind w:left="1607" w:hanging="360"/>
      </w:pPr>
      <w:rPr>
        <w:rFonts w:hint="default"/>
      </w:rPr>
    </w:lvl>
    <w:lvl w:ilvl="1" w:tplc="04270019" w:tentative="1">
      <w:start w:val="1"/>
      <w:numFmt w:val="lowerLetter"/>
      <w:lvlText w:val="%2."/>
      <w:lvlJc w:val="left"/>
      <w:pPr>
        <w:ind w:left="2327" w:hanging="360"/>
      </w:pPr>
    </w:lvl>
    <w:lvl w:ilvl="2" w:tplc="0427001B" w:tentative="1">
      <w:start w:val="1"/>
      <w:numFmt w:val="lowerRoman"/>
      <w:lvlText w:val="%3."/>
      <w:lvlJc w:val="right"/>
      <w:pPr>
        <w:ind w:left="3047" w:hanging="180"/>
      </w:pPr>
    </w:lvl>
    <w:lvl w:ilvl="3" w:tplc="0427000F" w:tentative="1">
      <w:start w:val="1"/>
      <w:numFmt w:val="decimal"/>
      <w:lvlText w:val="%4."/>
      <w:lvlJc w:val="left"/>
      <w:pPr>
        <w:ind w:left="3767" w:hanging="360"/>
      </w:pPr>
    </w:lvl>
    <w:lvl w:ilvl="4" w:tplc="04270019" w:tentative="1">
      <w:start w:val="1"/>
      <w:numFmt w:val="lowerLetter"/>
      <w:lvlText w:val="%5."/>
      <w:lvlJc w:val="left"/>
      <w:pPr>
        <w:ind w:left="4487" w:hanging="360"/>
      </w:pPr>
    </w:lvl>
    <w:lvl w:ilvl="5" w:tplc="0427001B" w:tentative="1">
      <w:start w:val="1"/>
      <w:numFmt w:val="lowerRoman"/>
      <w:lvlText w:val="%6."/>
      <w:lvlJc w:val="right"/>
      <w:pPr>
        <w:ind w:left="5207" w:hanging="180"/>
      </w:pPr>
    </w:lvl>
    <w:lvl w:ilvl="6" w:tplc="0427000F" w:tentative="1">
      <w:start w:val="1"/>
      <w:numFmt w:val="decimal"/>
      <w:lvlText w:val="%7."/>
      <w:lvlJc w:val="left"/>
      <w:pPr>
        <w:ind w:left="5927" w:hanging="360"/>
      </w:pPr>
    </w:lvl>
    <w:lvl w:ilvl="7" w:tplc="04270019" w:tentative="1">
      <w:start w:val="1"/>
      <w:numFmt w:val="lowerLetter"/>
      <w:lvlText w:val="%8."/>
      <w:lvlJc w:val="left"/>
      <w:pPr>
        <w:ind w:left="6647" w:hanging="360"/>
      </w:pPr>
    </w:lvl>
    <w:lvl w:ilvl="8" w:tplc="0427001B" w:tentative="1">
      <w:start w:val="1"/>
      <w:numFmt w:val="lowerRoman"/>
      <w:lvlText w:val="%9."/>
      <w:lvlJc w:val="right"/>
      <w:pPr>
        <w:ind w:left="7367" w:hanging="180"/>
      </w:pPr>
    </w:lvl>
  </w:abstractNum>
  <w:num w:numId="1" w16cid:durableId="369916962">
    <w:abstractNumId w:val="0"/>
  </w:num>
  <w:num w:numId="2" w16cid:durableId="2045207134">
    <w:abstractNumId w:val="1"/>
  </w:num>
  <w:num w:numId="3" w16cid:durableId="18247386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E5D"/>
    <w:rsid w:val="00010048"/>
    <w:rsid w:val="000416E8"/>
    <w:rsid w:val="0004547E"/>
    <w:rsid w:val="0004631D"/>
    <w:rsid w:val="00046701"/>
    <w:rsid w:val="00065DA6"/>
    <w:rsid w:val="00070168"/>
    <w:rsid w:val="000957D6"/>
    <w:rsid w:val="000A460D"/>
    <w:rsid w:val="000C101E"/>
    <w:rsid w:val="000C2984"/>
    <w:rsid w:val="000C4CA9"/>
    <w:rsid w:val="000D0D42"/>
    <w:rsid w:val="000E448B"/>
    <w:rsid w:val="000E7D3E"/>
    <w:rsid w:val="00110A8E"/>
    <w:rsid w:val="00125D0C"/>
    <w:rsid w:val="00126879"/>
    <w:rsid w:val="00132C65"/>
    <w:rsid w:val="00134E5D"/>
    <w:rsid w:val="00143A6D"/>
    <w:rsid w:val="00173A61"/>
    <w:rsid w:val="00177944"/>
    <w:rsid w:val="00184894"/>
    <w:rsid w:val="00191599"/>
    <w:rsid w:val="001A6116"/>
    <w:rsid w:val="001D167E"/>
    <w:rsid w:val="001D32E9"/>
    <w:rsid w:val="00200855"/>
    <w:rsid w:val="00201C9F"/>
    <w:rsid w:val="00233DBD"/>
    <w:rsid w:val="00234B15"/>
    <w:rsid w:val="00237F84"/>
    <w:rsid w:val="00243F6D"/>
    <w:rsid w:val="00245949"/>
    <w:rsid w:val="0025256C"/>
    <w:rsid w:val="0028169B"/>
    <w:rsid w:val="002913AE"/>
    <w:rsid w:val="002A2739"/>
    <w:rsid w:val="002B0233"/>
    <w:rsid w:val="002D0E2F"/>
    <w:rsid w:val="002D6A07"/>
    <w:rsid w:val="002E59E2"/>
    <w:rsid w:val="003043D6"/>
    <w:rsid w:val="003054F6"/>
    <w:rsid w:val="00320DB4"/>
    <w:rsid w:val="00327CBA"/>
    <w:rsid w:val="00331115"/>
    <w:rsid w:val="00333E16"/>
    <w:rsid w:val="00337438"/>
    <w:rsid w:val="00350446"/>
    <w:rsid w:val="00351450"/>
    <w:rsid w:val="0036168A"/>
    <w:rsid w:val="003746B4"/>
    <w:rsid w:val="00375539"/>
    <w:rsid w:val="00376D12"/>
    <w:rsid w:val="003961E8"/>
    <w:rsid w:val="003A2199"/>
    <w:rsid w:val="003A4EDB"/>
    <w:rsid w:val="003B042B"/>
    <w:rsid w:val="003B6C4D"/>
    <w:rsid w:val="003D2EB5"/>
    <w:rsid w:val="003F29B3"/>
    <w:rsid w:val="00427B29"/>
    <w:rsid w:val="004370EB"/>
    <w:rsid w:val="00453F8E"/>
    <w:rsid w:val="004631C5"/>
    <w:rsid w:val="004811D0"/>
    <w:rsid w:val="004842F5"/>
    <w:rsid w:val="004A12AE"/>
    <w:rsid w:val="004A68B2"/>
    <w:rsid w:val="004B0510"/>
    <w:rsid w:val="004B7CAC"/>
    <w:rsid w:val="004C6797"/>
    <w:rsid w:val="004D72C6"/>
    <w:rsid w:val="004F5B55"/>
    <w:rsid w:val="00514396"/>
    <w:rsid w:val="0052165A"/>
    <w:rsid w:val="005350D8"/>
    <w:rsid w:val="00545875"/>
    <w:rsid w:val="005533ED"/>
    <w:rsid w:val="0056063E"/>
    <w:rsid w:val="00582A0C"/>
    <w:rsid w:val="0059191F"/>
    <w:rsid w:val="0059693C"/>
    <w:rsid w:val="005B546F"/>
    <w:rsid w:val="005C1C2B"/>
    <w:rsid w:val="005E0AB3"/>
    <w:rsid w:val="005E0EA0"/>
    <w:rsid w:val="005F5E01"/>
    <w:rsid w:val="00600D9E"/>
    <w:rsid w:val="00610B53"/>
    <w:rsid w:val="00611A5E"/>
    <w:rsid w:val="0062357E"/>
    <w:rsid w:val="00624A5D"/>
    <w:rsid w:val="00640B3F"/>
    <w:rsid w:val="00653F35"/>
    <w:rsid w:val="0065795B"/>
    <w:rsid w:val="0066556B"/>
    <w:rsid w:val="00674924"/>
    <w:rsid w:val="00677A9E"/>
    <w:rsid w:val="006921A9"/>
    <w:rsid w:val="006A4F3F"/>
    <w:rsid w:val="006A792D"/>
    <w:rsid w:val="006D1EA5"/>
    <w:rsid w:val="006D7963"/>
    <w:rsid w:val="006E7AD0"/>
    <w:rsid w:val="006F5A60"/>
    <w:rsid w:val="00720287"/>
    <w:rsid w:val="0072379F"/>
    <w:rsid w:val="00724160"/>
    <w:rsid w:val="00751662"/>
    <w:rsid w:val="00762FFC"/>
    <w:rsid w:val="007678A6"/>
    <w:rsid w:val="00772980"/>
    <w:rsid w:val="0077571A"/>
    <w:rsid w:val="00776504"/>
    <w:rsid w:val="0078118E"/>
    <w:rsid w:val="007A6508"/>
    <w:rsid w:val="007A78B7"/>
    <w:rsid w:val="007B3724"/>
    <w:rsid w:val="007B7817"/>
    <w:rsid w:val="007C228F"/>
    <w:rsid w:val="007C2AA9"/>
    <w:rsid w:val="007D37F4"/>
    <w:rsid w:val="007D4A5E"/>
    <w:rsid w:val="007F1AB2"/>
    <w:rsid w:val="007F56CF"/>
    <w:rsid w:val="007F6985"/>
    <w:rsid w:val="008116EC"/>
    <w:rsid w:val="0081462A"/>
    <w:rsid w:val="008235C1"/>
    <w:rsid w:val="00827D5E"/>
    <w:rsid w:val="008431DE"/>
    <w:rsid w:val="008453DC"/>
    <w:rsid w:val="00847607"/>
    <w:rsid w:val="00884442"/>
    <w:rsid w:val="00896E38"/>
    <w:rsid w:val="008C7E03"/>
    <w:rsid w:val="008D6EB6"/>
    <w:rsid w:val="008D7FCD"/>
    <w:rsid w:val="008E03ED"/>
    <w:rsid w:val="008E0B4D"/>
    <w:rsid w:val="008F1E42"/>
    <w:rsid w:val="008F2269"/>
    <w:rsid w:val="00904E7E"/>
    <w:rsid w:val="009232EF"/>
    <w:rsid w:val="0092740C"/>
    <w:rsid w:val="009332F9"/>
    <w:rsid w:val="00936993"/>
    <w:rsid w:val="00990DA5"/>
    <w:rsid w:val="0099147E"/>
    <w:rsid w:val="009B4DC9"/>
    <w:rsid w:val="009C7823"/>
    <w:rsid w:val="00A06AB0"/>
    <w:rsid w:val="00A15554"/>
    <w:rsid w:val="00A16DF4"/>
    <w:rsid w:val="00A224BB"/>
    <w:rsid w:val="00A24B89"/>
    <w:rsid w:val="00A279ED"/>
    <w:rsid w:val="00A409BF"/>
    <w:rsid w:val="00A5644B"/>
    <w:rsid w:val="00A87E11"/>
    <w:rsid w:val="00A9230A"/>
    <w:rsid w:val="00A96E85"/>
    <w:rsid w:val="00A97B04"/>
    <w:rsid w:val="00AA6807"/>
    <w:rsid w:val="00AA7F8F"/>
    <w:rsid w:val="00AD0147"/>
    <w:rsid w:val="00AD0B72"/>
    <w:rsid w:val="00AD3BA6"/>
    <w:rsid w:val="00AE4831"/>
    <w:rsid w:val="00AE66D6"/>
    <w:rsid w:val="00AF4769"/>
    <w:rsid w:val="00B02734"/>
    <w:rsid w:val="00B04583"/>
    <w:rsid w:val="00B144CB"/>
    <w:rsid w:val="00B206B4"/>
    <w:rsid w:val="00B2451F"/>
    <w:rsid w:val="00B32C62"/>
    <w:rsid w:val="00B37730"/>
    <w:rsid w:val="00B4402D"/>
    <w:rsid w:val="00B65296"/>
    <w:rsid w:val="00B83071"/>
    <w:rsid w:val="00BA7293"/>
    <w:rsid w:val="00BB2523"/>
    <w:rsid w:val="00BB6A43"/>
    <w:rsid w:val="00BD11B6"/>
    <w:rsid w:val="00BD35EE"/>
    <w:rsid w:val="00BE27CF"/>
    <w:rsid w:val="00BF0372"/>
    <w:rsid w:val="00C079C1"/>
    <w:rsid w:val="00C50E5C"/>
    <w:rsid w:val="00C60DA7"/>
    <w:rsid w:val="00C70028"/>
    <w:rsid w:val="00C71F08"/>
    <w:rsid w:val="00C7339A"/>
    <w:rsid w:val="00C76575"/>
    <w:rsid w:val="00C77DAF"/>
    <w:rsid w:val="00C8139D"/>
    <w:rsid w:val="00C94ED5"/>
    <w:rsid w:val="00CA1AB0"/>
    <w:rsid w:val="00CA301B"/>
    <w:rsid w:val="00CA32CD"/>
    <w:rsid w:val="00CA3BD4"/>
    <w:rsid w:val="00CB5D8D"/>
    <w:rsid w:val="00CC0675"/>
    <w:rsid w:val="00CD3042"/>
    <w:rsid w:val="00CD5859"/>
    <w:rsid w:val="00CF2586"/>
    <w:rsid w:val="00D11007"/>
    <w:rsid w:val="00D16810"/>
    <w:rsid w:val="00D31B5A"/>
    <w:rsid w:val="00D474F8"/>
    <w:rsid w:val="00D50557"/>
    <w:rsid w:val="00D548C8"/>
    <w:rsid w:val="00D6254E"/>
    <w:rsid w:val="00D70967"/>
    <w:rsid w:val="00D7440A"/>
    <w:rsid w:val="00D7656F"/>
    <w:rsid w:val="00DA79DA"/>
    <w:rsid w:val="00DD5717"/>
    <w:rsid w:val="00DD77FB"/>
    <w:rsid w:val="00DE2FBC"/>
    <w:rsid w:val="00DE3C04"/>
    <w:rsid w:val="00DE54D7"/>
    <w:rsid w:val="00E10407"/>
    <w:rsid w:val="00E2375A"/>
    <w:rsid w:val="00E30E54"/>
    <w:rsid w:val="00E31E90"/>
    <w:rsid w:val="00E54DCD"/>
    <w:rsid w:val="00E62CB3"/>
    <w:rsid w:val="00E74406"/>
    <w:rsid w:val="00E91B60"/>
    <w:rsid w:val="00EC3ED9"/>
    <w:rsid w:val="00ED5F6E"/>
    <w:rsid w:val="00EF0323"/>
    <w:rsid w:val="00EF13BA"/>
    <w:rsid w:val="00EF30F6"/>
    <w:rsid w:val="00EF58D8"/>
    <w:rsid w:val="00F146F9"/>
    <w:rsid w:val="00F20D67"/>
    <w:rsid w:val="00F228FA"/>
    <w:rsid w:val="00F25B20"/>
    <w:rsid w:val="00F36945"/>
    <w:rsid w:val="00F577BD"/>
    <w:rsid w:val="00F62169"/>
    <w:rsid w:val="00F704AF"/>
    <w:rsid w:val="00F92109"/>
    <w:rsid w:val="00F973BC"/>
    <w:rsid w:val="00F979ED"/>
    <w:rsid w:val="00FA5899"/>
    <w:rsid w:val="00FA62D4"/>
    <w:rsid w:val="00FB2E87"/>
    <w:rsid w:val="00FC61BB"/>
    <w:rsid w:val="00FC7ADB"/>
    <w:rsid w:val="00FD4C7B"/>
    <w:rsid w:val="00FE0CB1"/>
    <w:rsid w:val="00FE3AFA"/>
    <w:rsid w:val="00FF1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18AF54"/>
  <w15:chartTrackingRefBased/>
  <w15:docId w15:val="{93188C20-CEE4-484A-B01D-8ED60DF7C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lt-LT"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4E5D"/>
    <w:pPr>
      <w:ind w:left="720"/>
      <w:contextualSpacing/>
    </w:pPr>
  </w:style>
  <w:style w:type="table" w:styleId="TableGrid">
    <w:name w:val="Table Grid"/>
    <w:basedOn w:val="TableNormal"/>
    <w:uiPriority w:val="39"/>
    <w:rsid w:val="002D6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C228F"/>
    <w:pPr>
      <w:tabs>
        <w:tab w:val="center" w:pos="4819"/>
        <w:tab w:val="right" w:pos="9638"/>
      </w:tabs>
    </w:pPr>
  </w:style>
  <w:style w:type="character" w:customStyle="1" w:styleId="HeaderChar">
    <w:name w:val="Header Char"/>
    <w:link w:val="Header"/>
    <w:uiPriority w:val="99"/>
    <w:rsid w:val="007C228F"/>
    <w:rPr>
      <w:kern w:val="2"/>
      <w:sz w:val="22"/>
      <w:szCs w:val="22"/>
      <w:lang w:eastAsia="en-US"/>
    </w:rPr>
  </w:style>
  <w:style w:type="paragraph" w:styleId="Footer">
    <w:name w:val="footer"/>
    <w:basedOn w:val="Normal"/>
    <w:link w:val="FooterChar"/>
    <w:uiPriority w:val="99"/>
    <w:unhideWhenUsed/>
    <w:rsid w:val="007C228F"/>
    <w:pPr>
      <w:tabs>
        <w:tab w:val="center" w:pos="4819"/>
        <w:tab w:val="right" w:pos="9638"/>
      </w:tabs>
    </w:pPr>
  </w:style>
  <w:style w:type="character" w:customStyle="1" w:styleId="FooterChar">
    <w:name w:val="Footer Char"/>
    <w:link w:val="Footer"/>
    <w:uiPriority w:val="99"/>
    <w:rsid w:val="007C228F"/>
    <w:rPr>
      <w:kern w:val="2"/>
      <w:sz w:val="22"/>
      <w:szCs w:val="22"/>
      <w:lang w:eastAsia="en-US"/>
    </w:rPr>
  </w:style>
  <w:style w:type="character" w:styleId="Hyperlink">
    <w:name w:val="Hyperlink"/>
    <w:uiPriority w:val="99"/>
    <w:unhideWhenUsed/>
    <w:rsid w:val="006A792D"/>
    <w:rPr>
      <w:color w:val="0563C1"/>
      <w:u w:val="single"/>
    </w:rPr>
  </w:style>
  <w:style w:type="character" w:styleId="UnresolvedMention">
    <w:name w:val="Unresolved Mention"/>
    <w:uiPriority w:val="99"/>
    <w:semiHidden/>
    <w:unhideWhenUsed/>
    <w:rsid w:val="006A79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344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alangosnykstuka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08122-DD1F-422B-B4E6-B2FDDE756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5740</Words>
  <Characters>32720</Characters>
  <Application>Microsoft Office Word</Application>
  <DocSecurity>0</DocSecurity>
  <Lines>272</Lines>
  <Paragraphs>76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38384</CharactersWithSpaces>
  <SharedDoc>false</SharedDoc>
  <HLinks>
    <vt:vector size="6" baseType="variant">
      <vt:variant>
        <vt:i4>131085</vt:i4>
      </vt:variant>
      <vt:variant>
        <vt:i4>0</vt:i4>
      </vt:variant>
      <vt:variant>
        <vt:i4>0</vt:i4>
      </vt:variant>
      <vt:variant>
        <vt:i4>5</vt:i4>
      </vt:variant>
      <vt:variant>
        <vt:lpwstr>http://www.palangasigute.lt/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Tamošauskienė</dc:creator>
  <cp:keywords/>
  <cp:lastModifiedBy>Palangos lopšelis-darželis "Nykštukas"</cp:lastModifiedBy>
  <cp:revision>2</cp:revision>
  <cp:lastPrinted>2026-06-02T10:12:00Z</cp:lastPrinted>
  <dcterms:created xsi:type="dcterms:W3CDTF">2026-09-03T12:33:00Z</dcterms:created>
  <dcterms:modified xsi:type="dcterms:W3CDTF">2026-09-03T12:33:00Z</dcterms:modified>
</cp:coreProperties>
</file>